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50" w:rsidRDefault="00833150" w:rsidP="0083315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УЧЕБНОГО ПРЕДМЕТА</w:t>
      </w:r>
    </w:p>
    <w:p w:rsidR="00833150" w:rsidRDefault="00833150" w:rsidP="0083315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33150" w:rsidRDefault="00833150" w:rsidP="0083315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94FEC" w:rsidRDefault="00B11362" w:rsidP="00C9660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Программа разработана на основе </w:t>
      </w:r>
      <w:r>
        <w:rPr>
          <w:rFonts w:ascii="Times New Roman" w:hAnsi="Times New Roman" w:cs="Times New Roman"/>
          <w:sz w:val="28"/>
          <w:szCs w:val="28"/>
        </w:rPr>
        <w:t>ком</w:t>
      </w:r>
      <w:r w:rsidR="00B80E75">
        <w:rPr>
          <w:rFonts w:ascii="Times New Roman" w:hAnsi="Times New Roman" w:cs="Times New Roman"/>
          <w:sz w:val="28"/>
          <w:szCs w:val="28"/>
        </w:rPr>
        <w:t>плексной учебной программы для 10</w:t>
      </w:r>
      <w:r>
        <w:rPr>
          <w:rFonts w:ascii="Times New Roman" w:hAnsi="Times New Roman" w:cs="Times New Roman"/>
          <w:sz w:val="28"/>
          <w:szCs w:val="28"/>
        </w:rPr>
        <w:t>-11  классов общеобразовательных учреждений «Основы безопасности жизнедеятельности» (основная школа, средняя (полная школа): под общей редакцией</w:t>
      </w:r>
      <w:proofErr w:type="gramEnd"/>
      <w:r w:rsidR="00B80E75">
        <w:rPr>
          <w:rFonts w:ascii="Times New Roman" w:hAnsi="Times New Roman" w:cs="Times New Roman"/>
          <w:sz w:val="28"/>
          <w:szCs w:val="28"/>
        </w:rPr>
        <w:t xml:space="preserve"> Смирнова А.Т. Просвещение  2014</w:t>
      </w:r>
      <w:r w:rsidR="00C9660A">
        <w:rPr>
          <w:rFonts w:ascii="Times New Roman" w:hAnsi="Times New Roman" w:cs="Times New Roman"/>
          <w:sz w:val="28"/>
          <w:szCs w:val="28"/>
        </w:rPr>
        <w:t xml:space="preserve"> </w:t>
      </w:r>
      <w:r w:rsidR="00C9660A">
        <w:rPr>
          <w:rFonts w:ascii="Times New Roman" w:hAnsi="Times New Roman"/>
          <w:sz w:val="28"/>
          <w:szCs w:val="28"/>
        </w:rPr>
        <w:t>и</w:t>
      </w:r>
      <w:r w:rsidR="00865E37">
        <w:rPr>
          <w:rFonts w:ascii="Times New Roman" w:hAnsi="Times New Roman"/>
          <w:sz w:val="28"/>
          <w:szCs w:val="28"/>
        </w:rPr>
        <w:t xml:space="preserve"> следующих нормативно-правовых документов: </w:t>
      </w:r>
    </w:p>
    <w:p w:rsidR="00C04CF8" w:rsidRPr="00865E37" w:rsidRDefault="00C04CF8" w:rsidP="00865E37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E37">
        <w:rPr>
          <w:rFonts w:ascii="Times New Roman" w:hAnsi="Times New Roman"/>
          <w:sz w:val="28"/>
          <w:szCs w:val="28"/>
        </w:rPr>
        <w:t>Федеральный Закон "Об образовании в Российской Федерации" от 29.12. 2012 № 273-ФЗ (ред. от 02.03.2016; с изм. и доп., вступ. в силу с 01.07.2016);</w:t>
      </w:r>
    </w:p>
    <w:p w:rsidR="00C04CF8" w:rsidRPr="00C04CF8" w:rsidRDefault="00C04CF8" w:rsidP="00C04CF8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CF8">
        <w:rPr>
          <w:rFonts w:ascii="Times New Roman" w:hAnsi="Times New Roman"/>
          <w:sz w:val="28"/>
          <w:szCs w:val="28"/>
        </w:rPr>
        <w:t>Областной закон от 14.11.2013г № 26 –ЗС «Об образовании в Ростовской области» (в ред. от 24.04.2015 № 362-ЗС);</w:t>
      </w:r>
    </w:p>
    <w:p w:rsidR="00C04CF8" w:rsidRPr="00C04CF8" w:rsidRDefault="00C04CF8" w:rsidP="00C04CF8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CF8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 (в ред. Приказа Министерства образования и науки Российской Федерации от 29.06.2017г);</w:t>
      </w:r>
    </w:p>
    <w:p w:rsidR="00C04CF8" w:rsidRPr="00C04CF8" w:rsidRDefault="00C04CF8" w:rsidP="00C04CF8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CF8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30.08.2013г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(в ред. от </w:t>
      </w:r>
      <w:r w:rsidRPr="00C04CF8">
        <w:rPr>
          <w:rFonts w:ascii="Times New Roman" w:hAnsi="Times New Roman"/>
          <w:bCs/>
          <w:color w:val="000000"/>
          <w:sz w:val="28"/>
          <w:szCs w:val="28"/>
        </w:rPr>
        <w:t>13.12. 2013, от 28.05.2014, от 17.07.2015)</w:t>
      </w:r>
    </w:p>
    <w:p w:rsidR="00C04CF8" w:rsidRPr="00C04CF8" w:rsidRDefault="00C04CF8" w:rsidP="00C04CF8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CF8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C04CF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04CF8">
        <w:rPr>
          <w:rFonts w:ascii="Times New Roman" w:hAnsi="Times New Roman"/>
          <w:sz w:val="28"/>
          <w:szCs w:val="28"/>
        </w:rPr>
        <w:t xml:space="preserve"> России от 31.03.2014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Pr="00C04CF8">
        <w:rPr>
          <w:rFonts w:ascii="Times New Roman" w:hAnsi="Times New Roman"/>
          <w:sz w:val="28"/>
          <w:szCs w:val="28"/>
        </w:rPr>
        <w:t>"(</w:t>
      </w:r>
      <w:proofErr w:type="gramEnd"/>
      <w:r w:rsidRPr="00C04CF8">
        <w:rPr>
          <w:rFonts w:ascii="Times New Roman" w:hAnsi="Times New Roman"/>
          <w:sz w:val="28"/>
          <w:szCs w:val="28"/>
        </w:rPr>
        <w:t xml:space="preserve">в ред. приказов </w:t>
      </w:r>
      <w:proofErr w:type="spellStart"/>
      <w:r w:rsidRPr="00C04CF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04CF8">
        <w:rPr>
          <w:rFonts w:ascii="Times New Roman" w:hAnsi="Times New Roman"/>
          <w:sz w:val="28"/>
          <w:szCs w:val="28"/>
        </w:rPr>
        <w:t xml:space="preserve"> России от 08.06.2015 № 576, от 28.12.2015 №1529, от 26.01.2016 № 38, 05.07.2017 № 629)</w:t>
      </w:r>
      <w:r w:rsidRPr="00C04CF8">
        <w:rPr>
          <w:rFonts w:ascii="Times New Roman" w:hAnsi="Times New Roman"/>
          <w:kern w:val="36"/>
          <w:sz w:val="28"/>
          <w:szCs w:val="28"/>
        </w:rPr>
        <w:t>;</w:t>
      </w:r>
    </w:p>
    <w:p w:rsidR="00C04CF8" w:rsidRPr="00C04CF8" w:rsidRDefault="00C04CF8" w:rsidP="00C04CF8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CF8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России от 09.06.2016 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(для  курсов по выбору, если  учебника нет в федеральном перечне)</w:t>
      </w:r>
    </w:p>
    <w:p w:rsidR="00C04CF8" w:rsidRPr="00C04CF8" w:rsidRDefault="00C04CF8" w:rsidP="00C04CF8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4CF8">
        <w:rPr>
          <w:rFonts w:ascii="Times New Roman" w:hAnsi="Times New Roman"/>
          <w:sz w:val="28"/>
          <w:szCs w:val="28"/>
        </w:rPr>
        <w:t>Приказ Министерства обороны России и Министерства образования и науки Российской Федерации от 24.02.2010 № 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</w:t>
      </w:r>
      <w:r w:rsidR="00C9660A">
        <w:rPr>
          <w:rFonts w:ascii="Times New Roman" w:hAnsi="Times New Roman"/>
          <w:sz w:val="28"/>
          <w:szCs w:val="28"/>
        </w:rPr>
        <w:t>зования и учебных пунктах»;</w:t>
      </w:r>
      <w:proofErr w:type="gramEnd"/>
    </w:p>
    <w:p w:rsidR="00C04CF8" w:rsidRPr="00C04CF8" w:rsidRDefault="00C04CF8" w:rsidP="00C04CF8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CF8">
        <w:rPr>
          <w:rFonts w:ascii="Times New Roman" w:hAnsi="Times New Roman"/>
          <w:sz w:val="28"/>
          <w:szCs w:val="28"/>
        </w:rPr>
        <w:t xml:space="preserve">Основная образовательная программа среднего общего образования муниципального бюджетного общеобразовательного учреждения города  Ростова-на-Дону «Гимназия № 46» </w:t>
      </w:r>
      <w:proofErr w:type="gramStart"/>
      <w:r w:rsidRPr="00C04CF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04CF8">
        <w:rPr>
          <w:rFonts w:ascii="Times New Roman" w:hAnsi="Times New Roman"/>
          <w:sz w:val="28"/>
          <w:szCs w:val="28"/>
        </w:rPr>
        <w:t>10-11 класс);</w:t>
      </w:r>
    </w:p>
    <w:p w:rsidR="00C04CF8" w:rsidRPr="00C04CF8" w:rsidRDefault="00C04CF8" w:rsidP="00C04CF8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CF8">
        <w:rPr>
          <w:rFonts w:ascii="Times New Roman" w:hAnsi="Times New Roman"/>
          <w:sz w:val="28"/>
          <w:szCs w:val="28"/>
        </w:rPr>
        <w:lastRenderedPageBreak/>
        <w:t>Учебный план муниципального бюджетного общеобразовательного учреждения города  Ростова-на-Дону «Гимназия № 46»;</w:t>
      </w:r>
    </w:p>
    <w:p w:rsidR="00C04CF8" w:rsidRPr="00C04CF8" w:rsidRDefault="00C04CF8" w:rsidP="00C04CF8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CF8">
        <w:rPr>
          <w:rFonts w:ascii="Times New Roman" w:hAnsi="Times New Roman"/>
          <w:sz w:val="28"/>
          <w:szCs w:val="28"/>
        </w:rPr>
        <w:t>Календарный учебный график муниципального бюджетного общеобразовательного учреждения города  Ростова-на-Дону «Гимназия № 46» на 2018-2019 учебный год;</w:t>
      </w:r>
    </w:p>
    <w:p w:rsidR="00552CC3" w:rsidRPr="00C04CF8" w:rsidRDefault="00552CC3" w:rsidP="00C04CF8">
      <w:pPr>
        <w:pStyle w:val="ab"/>
        <w:numPr>
          <w:ilvl w:val="0"/>
          <w:numId w:val="33"/>
        </w:numPr>
        <w:ind w:right="-143"/>
        <w:jc w:val="both"/>
        <w:rPr>
          <w:sz w:val="28"/>
          <w:szCs w:val="28"/>
        </w:rPr>
      </w:pPr>
      <w:proofErr w:type="gramStart"/>
      <w:r w:rsidRPr="00C04CF8">
        <w:rPr>
          <w:sz w:val="28"/>
          <w:szCs w:val="28"/>
        </w:rPr>
        <w:t>Региональный образовательный стандарт начального, основного общего, среднего (полного образования, утвержденный решением коллегии министерства общего и профессионального образования Ростовской области №2/5 от 23.09.1999 года, которым определен обязательный минимум содержания образования предмета ОБЖ полной средней школы</w:t>
      </w:r>
      <w:proofErr w:type="gramEnd"/>
    </w:p>
    <w:p w:rsidR="00552CC3" w:rsidRPr="00C04CF8" w:rsidRDefault="00552CC3" w:rsidP="00C04CF8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CF8">
        <w:rPr>
          <w:rFonts w:ascii="Times New Roman" w:hAnsi="Times New Roman" w:cs="Times New Roman"/>
          <w:sz w:val="28"/>
          <w:szCs w:val="28"/>
        </w:rPr>
        <w:t xml:space="preserve">Темы и часы по ПДД </w:t>
      </w:r>
      <w:proofErr w:type="gramStart"/>
      <w:r w:rsidRPr="00C04CF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04CF8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 w:rsidRPr="00C04CF8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Pr="00C04CF8">
        <w:rPr>
          <w:rFonts w:ascii="Times New Roman" w:hAnsi="Times New Roman" w:cs="Times New Roman"/>
          <w:sz w:val="28"/>
          <w:szCs w:val="28"/>
        </w:rPr>
        <w:t xml:space="preserve"> обучения учащихся 1-11 классов школ области правилам дорожного движения в курсе ОБЖ» (Приложение № 1 к приказу № 510/1627 от 20.07.2001 г. ГУВД Ростовской области в Министерстве образования Ростовской области)</w:t>
      </w:r>
    </w:p>
    <w:p w:rsidR="00552CC3" w:rsidRPr="00C04CF8" w:rsidRDefault="009542BE" w:rsidP="00C04CF8">
      <w:pPr>
        <w:pStyle w:val="ab"/>
        <w:numPr>
          <w:ilvl w:val="0"/>
          <w:numId w:val="33"/>
        </w:numPr>
        <w:jc w:val="both"/>
        <w:rPr>
          <w:sz w:val="28"/>
          <w:szCs w:val="28"/>
        </w:rPr>
      </w:pPr>
      <w:r w:rsidRPr="00C04CF8">
        <w:rPr>
          <w:sz w:val="28"/>
          <w:szCs w:val="28"/>
        </w:rPr>
        <w:t xml:space="preserve">Учебный план МБОУ  «Гимназия №46» </w:t>
      </w:r>
    </w:p>
    <w:p w:rsidR="00552CC3" w:rsidRPr="00C04CF8" w:rsidRDefault="00552CC3" w:rsidP="00C04CF8">
      <w:pPr>
        <w:pStyle w:val="ab"/>
        <w:numPr>
          <w:ilvl w:val="0"/>
          <w:numId w:val="33"/>
        </w:numPr>
        <w:jc w:val="both"/>
        <w:rPr>
          <w:sz w:val="28"/>
          <w:szCs w:val="28"/>
        </w:rPr>
      </w:pPr>
      <w:r w:rsidRPr="00C04CF8">
        <w:rPr>
          <w:sz w:val="28"/>
          <w:szCs w:val="28"/>
        </w:rPr>
        <w:t>Основная об</w:t>
      </w:r>
      <w:r w:rsidR="009542BE" w:rsidRPr="00C04CF8">
        <w:rPr>
          <w:sz w:val="28"/>
          <w:szCs w:val="28"/>
        </w:rPr>
        <w:t>разовательная программа МБОУ  «Гимназия № 46»</w:t>
      </w:r>
      <w:r w:rsidRPr="00C04CF8">
        <w:rPr>
          <w:sz w:val="28"/>
          <w:szCs w:val="28"/>
        </w:rPr>
        <w:t>.</w:t>
      </w:r>
    </w:p>
    <w:p w:rsidR="009542BE" w:rsidRPr="00C04CF8" w:rsidRDefault="00552CC3" w:rsidP="00C04CF8">
      <w:pPr>
        <w:pStyle w:val="ab"/>
        <w:numPr>
          <w:ilvl w:val="0"/>
          <w:numId w:val="33"/>
        </w:numPr>
        <w:jc w:val="both"/>
        <w:rPr>
          <w:sz w:val="28"/>
          <w:szCs w:val="28"/>
        </w:rPr>
      </w:pPr>
      <w:proofErr w:type="gramStart"/>
      <w:r w:rsidRPr="00C04CF8">
        <w:rPr>
          <w:sz w:val="28"/>
          <w:szCs w:val="28"/>
        </w:rPr>
        <w:t>Приказ Министра обороны РФ и Министерства образования и науки РФ от 24 февраля 2010 г № 96 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пунктах».</w:t>
      </w:r>
      <w:proofErr w:type="gramEnd"/>
    </w:p>
    <w:p w:rsidR="00833150" w:rsidRDefault="00833150" w:rsidP="00EA685D">
      <w:pPr>
        <w:pStyle w:val="a3"/>
        <w:spacing w:before="0" w:beforeAutospacing="0" w:after="0" w:afterAutospacing="0"/>
        <w:ind w:right="101" w:firstLine="547"/>
        <w:jc w:val="both"/>
        <w:rPr>
          <w:rStyle w:val="highlight"/>
          <w:sz w:val="28"/>
          <w:szCs w:val="28"/>
        </w:rPr>
      </w:pPr>
    </w:p>
    <w:p w:rsidR="00470424" w:rsidRDefault="00470424" w:rsidP="00EA685D">
      <w:pPr>
        <w:pStyle w:val="a3"/>
        <w:spacing w:before="0" w:beforeAutospacing="0" w:after="0" w:afterAutospacing="0"/>
        <w:ind w:right="101" w:firstLine="547"/>
        <w:jc w:val="both"/>
        <w:rPr>
          <w:sz w:val="28"/>
          <w:szCs w:val="28"/>
        </w:rPr>
      </w:pPr>
      <w:r>
        <w:rPr>
          <w:rStyle w:val="highlight"/>
          <w:sz w:val="28"/>
          <w:szCs w:val="28"/>
        </w:rPr>
        <w:t> Курс </w:t>
      </w:r>
      <w:r>
        <w:rPr>
          <w:sz w:val="28"/>
          <w:szCs w:val="28"/>
        </w:rPr>
        <w:t xml:space="preserve"> «Основы без</w:t>
      </w:r>
      <w:r w:rsidR="00E33740">
        <w:rPr>
          <w:sz w:val="28"/>
          <w:szCs w:val="28"/>
        </w:rPr>
        <w:t>опасности жизнедеятельности» в 10</w:t>
      </w:r>
      <w:r>
        <w:rPr>
          <w:sz w:val="28"/>
          <w:szCs w:val="28"/>
        </w:rPr>
        <w:t xml:space="preserve"> классе направлен на достижение следующих целей:</w:t>
      </w:r>
    </w:p>
    <w:p w:rsidR="00470424" w:rsidRDefault="00470424" w:rsidP="00EA685D">
      <w:pPr>
        <w:pStyle w:val="western"/>
        <w:numPr>
          <w:ilvl w:val="0"/>
          <w:numId w:val="6"/>
        </w:numPr>
        <w:spacing w:before="0" w:beforeAutospacing="0" w:after="0"/>
        <w:ind w:right="10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освоение знаний</w:t>
      </w:r>
      <w:r>
        <w:rPr>
          <w:sz w:val="28"/>
          <w:szCs w:val="28"/>
        </w:rPr>
        <w:t xml:space="preserve"> о здоровом образе жизни; об опасных и чрезвычайных ситуациях и основах безопасного поведения при их возникновении; </w:t>
      </w:r>
    </w:p>
    <w:p w:rsidR="00470424" w:rsidRDefault="00470424" w:rsidP="00EA685D">
      <w:pPr>
        <w:pStyle w:val="western"/>
        <w:numPr>
          <w:ilvl w:val="0"/>
          <w:numId w:val="7"/>
        </w:numPr>
        <w:spacing w:before="0" w:beforeAutospacing="0" w:after="0"/>
        <w:ind w:right="10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качеств личности, необходимых для ведения здорового образа жизни, обеспечения безопасного поведения в опасных и чрезвычайных ситуациях; </w:t>
      </w:r>
    </w:p>
    <w:p w:rsidR="00470424" w:rsidRDefault="00470424" w:rsidP="00EA685D">
      <w:pPr>
        <w:pStyle w:val="western"/>
        <w:numPr>
          <w:ilvl w:val="0"/>
          <w:numId w:val="7"/>
        </w:numPr>
        <w:spacing w:before="0" w:beforeAutospacing="0" w:after="0"/>
        <w:ind w:right="10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воспитание </w:t>
      </w:r>
      <w:r>
        <w:rPr>
          <w:sz w:val="28"/>
          <w:szCs w:val="28"/>
        </w:rPr>
        <w:t>чувства ответственности за личную безопасность, ценностного отношения к своему здоровью и жизни;</w:t>
      </w:r>
    </w:p>
    <w:p w:rsidR="00470424" w:rsidRDefault="00470424" w:rsidP="00EA685D">
      <w:pPr>
        <w:pStyle w:val="western"/>
        <w:numPr>
          <w:ilvl w:val="0"/>
          <w:numId w:val="7"/>
        </w:numPr>
        <w:spacing w:before="0" w:beforeAutospacing="0" w:after="0"/>
        <w:ind w:right="10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овладение умениями</w:t>
      </w:r>
      <w:r>
        <w:rPr>
          <w:sz w:val="28"/>
          <w:szCs w:val="28"/>
        </w:rPr>
        <w:t xml:space="preserve">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470424" w:rsidRDefault="00470424" w:rsidP="00EA685D">
      <w:pPr>
        <w:pStyle w:val="a8"/>
        <w:spacing w:after="0" w:line="240" w:lineRule="auto"/>
        <w:rPr>
          <w:rFonts w:ascii="Arial" w:hAnsi="Arial" w:cs="Arial"/>
          <w:b/>
        </w:rPr>
      </w:pPr>
    </w:p>
    <w:p w:rsidR="009542BE" w:rsidRPr="00470424" w:rsidRDefault="009542BE" w:rsidP="00EA685D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24">
        <w:rPr>
          <w:rFonts w:ascii="Times New Roman" w:hAnsi="Times New Roman" w:cs="Times New Roman"/>
          <w:sz w:val="28"/>
          <w:szCs w:val="28"/>
        </w:rPr>
        <w:t xml:space="preserve">Усвоение и закрепление учащимися знаний об опасных и ЧС техногенного и социального характера; </w:t>
      </w:r>
      <w:proofErr w:type="gramStart"/>
      <w:r w:rsidRPr="0047042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70424">
        <w:rPr>
          <w:rFonts w:ascii="Times New Roman" w:hAnsi="Times New Roman" w:cs="Times New Roman"/>
          <w:sz w:val="28"/>
          <w:szCs w:val="28"/>
        </w:rPr>
        <w:t xml:space="preserve"> их влиянии на    личность, общество, государство; об организационных основах борьбы с терроризмом и наркобизнесом в РФ; о государственной системе обеспечения безопасности.</w:t>
      </w:r>
    </w:p>
    <w:p w:rsidR="009542BE" w:rsidRPr="00470424" w:rsidRDefault="009542BE" w:rsidP="00EA685D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24">
        <w:rPr>
          <w:rFonts w:ascii="Times New Roman" w:hAnsi="Times New Roman" w:cs="Times New Roman"/>
          <w:sz w:val="28"/>
          <w:szCs w:val="28"/>
        </w:rPr>
        <w:t xml:space="preserve">Усвоение учащимися содержания основных положений Конституции РФ и федеральных законов в области обороны и противодействия терроризму. </w:t>
      </w:r>
    </w:p>
    <w:p w:rsidR="009542BE" w:rsidRPr="00470424" w:rsidRDefault="009542BE" w:rsidP="00EA685D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24">
        <w:rPr>
          <w:rFonts w:ascii="Times New Roman" w:hAnsi="Times New Roman" w:cs="Times New Roman"/>
          <w:sz w:val="28"/>
          <w:szCs w:val="28"/>
        </w:rPr>
        <w:t xml:space="preserve">Усвоение учащимися знаний о предназначении, основных функций и задачах Вооруженных Сил РФ, о государственных и военных символах РФ. </w:t>
      </w:r>
    </w:p>
    <w:p w:rsidR="009542BE" w:rsidRPr="00470424" w:rsidRDefault="009542BE" w:rsidP="00EA685D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24">
        <w:rPr>
          <w:rFonts w:ascii="Times New Roman" w:hAnsi="Times New Roman" w:cs="Times New Roman"/>
          <w:sz w:val="28"/>
          <w:szCs w:val="28"/>
        </w:rPr>
        <w:lastRenderedPageBreak/>
        <w:t>Овладение умениями оценивать возникающие ситуации, опасные для жизни и здоровья; умело действовать в ЧС; оказывать ПМП пострадавшим.</w:t>
      </w:r>
    </w:p>
    <w:p w:rsidR="009542BE" w:rsidRPr="00470424" w:rsidRDefault="00470424" w:rsidP="00EA685D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9542BE" w:rsidRPr="00470424">
        <w:rPr>
          <w:rFonts w:ascii="Times New Roman" w:hAnsi="Times New Roman" w:cs="Times New Roman"/>
          <w:sz w:val="28"/>
          <w:szCs w:val="28"/>
        </w:rPr>
        <w:t xml:space="preserve"> умения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источников.</w:t>
      </w:r>
    </w:p>
    <w:p w:rsidR="00833150" w:rsidRDefault="00833150" w:rsidP="00EA685D">
      <w:pPr>
        <w:pStyle w:val="western"/>
        <w:spacing w:before="0" w:beforeAutospacing="0" w:after="0"/>
        <w:ind w:left="720" w:right="101"/>
        <w:jc w:val="center"/>
        <w:rPr>
          <w:b/>
          <w:sz w:val="28"/>
          <w:szCs w:val="28"/>
        </w:rPr>
      </w:pPr>
    </w:p>
    <w:p w:rsidR="008C224C" w:rsidRDefault="008C224C" w:rsidP="00EA685D">
      <w:pPr>
        <w:pStyle w:val="western"/>
        <w:spacing w:before="0" w:beforeAutospacing="0" w:after="0"/>
        <w:ind w:left="720" w:right="10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Общими задачами выступают:</w:t>
      </w:r>
    </w:p>
    <w:p w:rsidR="008C224C" w:rsidRDefault="008C224C" w:rsidP="00EA685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вооружение будущих граждан психологическими и педагогическими знаниями в объеме, обеспечивающем понимание ими проблем личной безопасности в жизни и способов личной подготовки к их решению;</w:t>
      </w:r>
    </w:p>
    <w:p w:rsidR="008C224C" w:rsidRDefault="008C224C" w:rsidP="00EA685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бдительности, осмотрительности, разумной осторожности и педагогической ориентированности (установки) на выявление и принятие во внимание различных негативных факторов при оценке угроз и опасностей и преодолении их трудностей;</w:t>
      </w:r>
    </w:p>
    <w:p w:rsidR="008C224C" w:rsidRDefault="008C224C" w:rsidP="00EA685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своих знаний и навыков в обеспечении безопасности жизнедеятельности, уверенности в успешном преодолении трудностей, веры в успех при столкновении с опасными и неадекватными ситуациями;</w:t>
      </w:r>
    </w:p>
    <w:p w:rsidR="008C224C" w:rsidRPr="008C224C" w:rsidRDefault="008C224C" w:rsidP="00EA685D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привычек, навыков, умений, обеспечивающих успешные действия при решении вопросов личной безопасности, умение систематизировать знания по вопросам безопасности жизнедеятельности и эффективно применять их в повседневной жизни.</w:t>
      </w:r>
    </w:p>
    <w:p w:rsidR="008C224C" w:rsidRDefault="008C224C" w:rsidP="00EA685D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2BE">
        <w:rPr>
          <w:rFonts w:ascii="Times New Roman" w:hAnsi="Times New Roman" w:cs="Times New Roman"/>
          <w:sz w:val="28"/>
          <w:szCs w:val="28"/>
        </w:rPr>
        <w:t>Формирование  у обучаемых цельного представления по обеспечению защищенности жизненно важных интересов личности, общества и государства от внешних и внутренних угроз в Российской Федерации в области безопасности жизнедеятельности</w:t>
      </w:r>
    </w:p>
    <w:p w:rsidR="008C224C" w:rsidRDefault="008C224C" w:rsidP="00EA685D">
      <w:pPr>
        <w:pStyle w:val="ab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указанных целей программы достигается в результате освоения тематики программы.</w:t>
      </w:r>
    </w:p>
    <w:p w:rsidR="00EA685D" w:rsidRPr="00EA685D" w:rsidRDefault="00EA685D" w:rsidP="00EA685D">
      <w:pPr>
        <w:pStyle w:val="ab"/>
        <w:ind w:firstLine="708"/>
        <w:jc w:val="center"/>
        <w:rPr>
          <w:b/>
          <w:sz w:val="28"/>
          <w:szCs w:val="28"/>
        </w:rPr>
      </w:pPr>
      <w:r w:rsidRPr="00EA685D">
        <w:rPr>
          <w:b/>
          <w:sz w:val="28"/>
          <w:szCs w:val="28"/>
        </w:rPr>
        <w:t>ОБЩАЯ ХАРАКТЕРИСТИКА УЧЕБНОГО ПРЕДМЕТА</w:t>
      </w:r>
    </w:p>
    <w:p w:rsidR="00EA685D" w:rsidRDefault="00EA685D" w:rsidP="00EA685D">
      <w:pPr>
        <w:pStyle w:val="ab"/>
        <w:ind w:firstLine="708"/>
        <w:rPr>
          <w:sz w:val="28"/>
          <w:szCs w:val="28"/>
        </w:rPr>
      </w:pPr>
    </w:p>
    <w:p w:rsidR="00E20527" w:rsidRPr="00E20527" w:rsidRDefault="00E20527" w:rsidP="00EA685D">
      <w:pPr>
        <w:pStyle w:val="ab"/>
        <w:ind w:firstLine="708"/>
        <w:rPr>
          <w:sz w:val="28"/>
          <w:szCs w:val="28"/>
        </w:rPr>
      </w:pPr>
      <w:r w:rsidRPr="00E20527">
        <w:rPr>
          <w:sz w:val="28"/>
          <w:szCs w:val="28"/>
        </w:rPr>
        <w:t>Содержание программы 10 класса выстроено  по трем линиям, которые охватывают весь минимум содержания, определенный для курса в 10 классе с учетом перспектив его развития:</w:t>
      </w:r>
    </w:p>
    <w:p w:rsidR="00E20527" w:rsidRPr="00E20527" w:rsidRDefault="00E20527" w:rsidP="00EA685D">
      <w:pPr>
        <w:pStyle w:val="ab"/>
        <w:rPr>
          <w:i/>
          <w:sz w:val="28"/>
          <w:szCs w:val="28"/>
        </w:rPr>
      </w:pPr>
      <w:r w:rsidRPr="00E20527">
        <w:rPr>
          <w:sz w:val="28"/>
          <w:szCs w:val="28"/>
        </w:rPr>
        <w:t>- Обеспечение личной безопасности в повседневной жизни;</w:t>
      </w:r>
    </w:p>
    <w:p w:rsidR="00E20527" w:rsidRPr="00E20527" w:rsidRDefault="00E20527" w:rsidP="00EA685D">
      <w:pPr>
        <w:pStyle w:val="ab"/>
        <w:rPr>
          <w:sz w:val="28"/>
          <w:szCs w:val="28"/>
        </w:rPr>
      </w:pPr>
      <w:r w:rsidRPr="00E20527">
        <w:rPr>
          <w:i/>
          <w:sz w:val="28"/>
          <w:szCs w:val="28"/>
        </w:rPr>
        <w:t xml:space="preserve">- </w:t>
      </w:r>
      <w:r w:rsidRPr="00E20527">
        <w:rPr>
          <w:sz w:val="28"/>
          <w:szCs w:val="28"/>
        </w:rPr>
        <w:t>Основы медицинских знаний и здорового образа жизни;</w:t>
      </w:r>
    </w:p>
    <w:p w:rsidR="00E20527" w:rsidRPr="00E20527" w:rsidRDefault="00E20527" w:rsidP="00EA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527">
        <w:rPr>
          <w:rFonts w:ascii="Times New Roman" w:hAnsi="Times New Roman" w:cs="Times New Roman"/>
          <w:sz w:val="28"/>
          <w:szCs w:val="28"/>
        </w:rPr>
        <w:t>- Основы обороны государства</w:t>
      </w:r>
      <w:proofErr w:type="gramStart"/>
      <w:r w:rsidRPr="00E2052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E20527" w:rsidRPr="00E20527" w:rsidRDefault="00E20527" w:rsidP="00EA68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0527">
        <w:rPr>
          <w:rFonts w:ascii="Times New Roman" w:hAnsi="Times New Roman" w:cs="Times New Roman"/>
          <w:sz w:val="28"/>
          <w:szCs w:val="28"/>
        </w:rPr>
        <w:t>Личностными результатами обучения основам безопасности жизнедеятельности в 10 классе являются:</w:t>
      </w:r>
    </w:p>
    <w:p w:rsidR="00E20527" w:rsidRPr="00E20527" w:rsidRDefault="00E20527" w:rsidP="00EA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527">
        <w:rPr>
          <w:rFonts w:ascii="Times New Roman" w:hAnsi="Times New Roman" w:cs="Times New Roman"/>
          <w:sz w:val="28"/>
          <w:szCs w:val="28"/>
        </w:rPr>
        <w:t>1) Формирование целостного представления об основных направлениях обеспечения национальной безопасности Российской Федерации и основных приоритетах национальной безопасности: национальной обороне, государственной и общественной безопасности.</w:t>
      </w:r>
    </w:p>
    <w:p w:rsidR="00E20527" w:rsidRPr="00E20527" w:rsidRDefault="00E20527" w:rsidP="00EA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527">
        <w:rPr>
          <w:rFonts w:ascii="Times New Roman" w:hAnsi="Times New Roman" w:cs="Times New Roman"/>
          <w:sz w:val="28"/>
          <w:szCs w:val="28"/>
        </w:rPr>
        <w:t>2) Определение направления самостоятельной подготовки в области безопасности жизнедеятельности в сфере профессиональной деятельности и в повседневной жизни с учётом индивидуальных возможностей и потребностей.</w:t>
      </w:r>
    </w:p>
    <w:p w:rsidR="00E20527" w:rsidRPr="00E20527" w:rsidRDefault="00E20527" w:rsidP="00EA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527">
        <w:rPr>
          <w:rFonts w:ascii="Times New Roman" w:hAnsi="Times New Roman" w:cs="Times New Roman"/>
          <w:sz w:val="28"/>
          <w:szCs w:val="28"/>
        </w:rPr>
        <w:lastRenderedPageBreak/>
        <w:t>3) Формирование современного уровня культуры безопасности жизнедеятельности, способствующей снижению отрицательного влияния человеческого фактора на безопасность личности, общества и государства.</w:t>
      </w:r>
    </w:p>
    <w:p w:rsidR="00E20527" w:rsidRPr="00E20527" w:rsidRDefault="00E20527" w:rsidP="00EA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527">
        <w:rPr>
          <w:rFonts w:ascii="Times New Roman" w:hAnsi="Times New Roman" w:cs="Times New Roman"/>
          <w:sz w:val="28"/>
          <w:szCs w:val="28"/>
        </w:rPr>
        <w:t>4) Осознание терроризма и экстремизма как социального явления, представляющего серьезную угрозу личности, обществу, государству и национальной безопасности России.</w:t>
      </w:r>
    </w:p>
    <w:p w:rsidR="00E20527" w:rsidRPr="00E20527" w:rsidRDefault="00E20527" w:rsidP="00EA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527">
        <w:rPr>
          <w:rFonts w:ascii="Times New Roman" w:hAnsi="Times New Roman" w:cs="Times New Roman"/>
          <w:sz w:val="28"/>
          <w:szCs w:val="28"/>
        </w:rPr>
        <w:t>5) Формирование нравственных позиций и личных качеств, способствующих противостоянию террористической и экстремистской деятельности.</w:t>
      </w:r>
    </w:p>
    <w:p w:rsidR="00E20527" w:rsidRPr="00E20527" w:rsidRDefault="00E20527" w:rsidP="00EA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527">
        <w:rPr>
          <w:rFonts w:ascii="Times New Roman" w:hAnsi="Times New Roman" w:cs="Times New Roman"/>
          <w:sz w:val="28"/>
          <w:szCs w:val="28"/>
        </w:rPr>
        <w:t>6) Формирование потребностей в соблюдении норм и правил здорового образа жизни, выработке устойчивого негативного отношения к курению, употреблению алкоголя и наркотиков.</w:t>
      </w:r>
    </w:p>
    <w:p w:rsidR="00E20527" w:rsidRPr="00E20527" w:rsidRDefault="00E20527" w:rsidP="00EA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527">
        <w:rPr>
          <w:rFonts w:ascii="Times New Roman" w:hAnsi="Times New Roman" w:cs="Times New Roman"/>
          <w:sz w:val="28"/>
          <w:szCs w:val="28"/>
        </w:rPr>
        <w:t>7) Осознание значения семьи в жизни современного общества, принятие ценности семейной жизни для обеспечения личного здоровья и благоприятной демографической ситуации в стране.</w:t>
      </w:r>
    </w:p>
    <w:p w:rsidR="00E20527" w:rsidRPr="00E20527" w:rsidRDefault="00E20527" w:rsidP="00EA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527">
        <w:rPr>
          <w:rFonts w:ascii="Times New Roman" w:hAnsi="Times New Roman" w:cs="Times New Roman"/>
          <w:sz w:val="28"/>
          <w:szCs w:val="28"/>
        </w:rPr>
        <w:t>8) Формирование убеждения в необходимости освоения основ медицинских знаний и выработке умений в оказании первой помощи при неотложных состояниях.</w:t>
      </w:r>
    </w:p>
    <w:p w:rsidR="00E20527" w:rsidRPr="00E20527" w:rsidRDefault="00E20527" w:rsidP="00EA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527">
        <w:rPr>
          <w:rFonts w:ascii="Times New Roman" w:hAnsi="Times New Roman" w:cs="Times New Roman"/>
          <w:sz w:val="28"/>
          <w:szCs w:val="28"/>
        </w:rPr>
        <w:t>9) Формирование потребности в морально-психологической и физической подготовленности к успешной профессиональной деятельности, в том числе к военной службе в современных условиях.</w:t>
      </w:r>
    </w:p>
    <w:p w:rsidR="00E20527" w:rsidRPr="00E20527" w:rsidRDefault="00E20527" w:rsidP="00EA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527">
        <w:rPr>
          <w:rFonts w:ascii="Times New Roman" w:hAnsi="Times New Roman" w:cs="Times New Roman"/>
          <w:sz w:val="28"/>
          <w:szCs w:val="28"/>
        </w:rPr>
        <w:t>10) Воспитание патриотизма, уважения к историческому и культурному прошлому Росс</w:t>
      </w:r>
      <w:proofErr w:type="gramStart"/>
      <w:r w:rsidRPr="00E20527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E20527">
        <w:rPr>
          <w:rFonts w:ascii="Times New Roman" w:hAnsi="Times New Roman" w:cs="Times New Roman"/>
          <w:sz w:val="28"/>
          <w:szCs w:val="28"/>
        </w:rPr>
        <w:t xml:space="preserve"> вооруженным силам.</w:t>
      </w:r>
    </w:p>
    <w:p w:rsidR="00E20527" w:rsidRPr="00E20527" w:rsidRDefault="00E20527" w:rsidP="00EA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527">
        <w:rPr>
          <w:rFonts w:ascii="Times New Roman" w:hAnsi="Times New Roman" w:cs="Times New Roman"/>
          <w:sz w:val="28"/>
          <w:szCs w:val="28"/>
        </w:rPr>
        <w:t>11) Воспитание потребности в правовой подготовке и освоению основных положений законодательства Российской Федерации в области обороны государства, воинской обязанности и военной службы граждан.</w:t>
      </w:r>
    </w:p>
    <w:p w:rsidR="00E20527" w:rsidRPr="00E20527" w:rsidRDefault="00E20527" w:rsidP="00EA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527">
        <w:rPr>
          <w:rFonts w:ascii="Times New Roman" w:hAnsi="Times New Roman" w:cs="Times New Roman"/>
          <w:sz w:val="28"/>
          <w:szCs w:val="28"/>
        </w:rPr>
        <w:t>12) Уяснение значения роли гражданской обороны в области защиты населения страны от чрезвычайных ситуаций мирного и военного времени и выработка убеждения в необходимости овладения навыками в области Гражданской обороны.</w:t>
      </w:r>
    </w:p>
    <w:p w:rsidR="00E20527" w:rsidRPr="00E20527" w:rsidRDefault="00E20527" w:rsidP="00EA68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A685D">
        <w:rPr>
          <w:rFonts w:ascii="Times New Roman" w:hAnsi="Times New Roman" w:cs="Times New Roman"/>
          <w:sz w:val="28"/>
          <w:szCs w:val="28"/>
        </w:rPr>
        <w:t>Метапредметные</w:t>
      </w:r>
      <w:r w:rsidRPr="00E20527">
        <w:rPr>
          <w:rFonts w:ascii="Times New Roman" w:hAnsi="Times New Roman" w:cs="Times New Roman"/>
          <w:sz w:val="28"/>
          <w:szCs w:val="28"/>
        </w:rPr>
        <w:t>результаты</w:t>
      </w:r>
      <w:proofErr w:type="spellEnd"/>
      <w:r w:rsidRPr="00E20527">
        <w:rPr>
          <w:rFonts w:ascii="Times New Roman" w:hAnsi="Times New Roman" w:cs="Times New Roman"/>
          <w:sz w:val="28"/>
          <w:szCs w:val="28"/>
        </w:rPr>
        <w:t xml:space="preserve"> изучения основ безопасности жизнедеятельности определяются </w:t>
      </w:r>
      <w:proofErr w:type="spellStart"/>
      <w:r w:rsidRPr="00E20527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E20527">
        <w:rPr>
          <w:rFonts w:ascii="Times New Roman" w:hAnsi="Times New Roman" w:cs="Times New Roman"/>
          <w:sz w:val="28"/>
          <w:szCs w:val="28"/>
        </w:rPr>
        <w:t xml:space="preserve"> у учащихся современной системы взглядов:</w:t>
      </w:r>
    </w:p>
    <w:p w:rsidR="00E20527" w:rsidRPr="00E20527" w:rsidRDefault="00E20527" w:rsidP="00EA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527">
        <w:rPr>
          <w:rFonts w:ascii="Times New Roman" w:hAnsi="Times New Roman" w:cs="Times New Roman"/>
          <w:sz w:val="28"/>
          <w:szCs w:val="28"/>
        </w:rPr>
        <w:t>— на события и явления, происходящие в современном мире в природной, техногенной и социальной сферах обитания и их влиянии на безопасность жизнедеятельности человека;</w:t>
      </w:r>
    </w:p>
    <w:p w:rsidR="00E20527" w:rsidRPr="00E20527" w:rsidRDefault="00E20527" w:rsidP="00EA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527">
        <w:rPr>
          <w:rFonts w:ascii="Times New Roman" w:hAnsi="Times New Roman" w:cs="Times New Roman"/>
          <w:sz w:val="28"/>
          <w:szCs w:val="28"/>
        </w:rPr>
        <w:t>— на состояние защищённости жизненно важных интересов личности, общества и государства в Российской Федерации.</w:t>
      </w:r>
    </w:p>
    <w:p w:rsidR="00E20527" w:rsidRPr="00E20527" w:rsidRDefault="00E20527" w:rsidP="00EA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685D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E20527">
        <w:rPr>
          <w:rFonts w:ascii="Times New Roman" w:hAnsi="Times New Roman" w:cs="Times New Roman"/>
          <w:sz w:val="28"/>
          <w:szCs w:val="28"/>
        </w:rPr>
        <w:t xml:space="preserve"> результатами обучения основам безопасности жизнедеятельности в старшей школе (10—11 классы) являются:</w:t>
      </w:r>
    </w:p>
    <w:p w:rsidR="00E20527" w:rsidRPr="00E20527" w:rsidRDefault="00E20527" w:rsidP="00EA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527">
        <w:rPr>
          <w:rFonts w:ascii="Times New Roman" w:hAnsi="Times New Roman" w:cs="Times New Roman"/>
          <w:sz w:val="28"/>
          <w:szCs w:val="28"/>
        </w:rPr>
        <w:t>1) Умение обоснованно объяснять особенности современных процессов мирового развития в условиях глобализации, которые формируют новые угрозы и риски для безопасности жизнедеятельности личности, общества, государства и национальной безопасности России.</w:t>
      </w:r>
    </w:p>
    <w:p w:rsidR="00E20527" w:rsidRPr="00E20527" w:rsidRDefault="00E20527" w:rsidP="00EA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527">
        <w:rPr>
          <w:rFonts w:ascii="Times New Roman" w:hAnsi="Times New Roman" w:cs="Times New Roman"/>
          <w:sz w:val="28"/>
          <w:szCs w:val="28"/>
        </w:rPr>
        <w:t>2) Умение характеризовать основные направления перехода Российской Федерации к новой государственной политике в области национальной обороны.</w:t>
      </w:r>
    </w:p>
    <w:p w:rsidR="00E20527" w:rsidRPr="00E20527" w:rsidRDefault="00E20527" w:rsidP="00EA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527">
        <w:rPr>
          <w:rFonts w:ascii="Times New Roman" w:hAnsi="Times New Roman" w:cs="Times New Roman"/>
          <w:sz w:val="28"/>
          <w:szCs w:val="28"/>
        </w:rPr>
        <w:t xml:space="preserve">3) Поиск в различных информационных источниках и самостоятельный отбор информации о наиболее характерных чрезвычайных ситуациях природного, техногенного и социального характера, имевших место за последнее время в стране. </w:t>
      </w:r>
      <w:r w:rsidRPr="00E20527">
        <w:rPr>
          <w:rFonts w:ascii="Times New Roman" w:hAnsi="Times New Roman" w:cs="Times New Roman"/>
          <w:sz w:val="28"/>
          <w:szCs w:val="28"/>
        </w:rPr>
        <w:lastRenderedPageBreak/>
        <w:t>Анализ причин их возникновения и последствий; систематизация рекомендаций населению по правилам безопасного поведения и минимизации последствий различных чрезвычайных ситуаций.</w:t>
      </w:r>
    </w:p>
    <w:p w:rsidR="00E20527" w:rsidRPr="00E20527" w:rsidRDefault="00E20527" w:rsidP="00EA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527">
        <w:rPr>
          <w:rFonts w:ascii="Times New Roman" w:hAnsi="Times New Roman" w:cs="Times New Roman"/>
          <w:sz w:val="28"/>
          <w:szCs w:val="28"/>
        </w:rPr>
        <w:t>4) Умение характеризовать терроризм и экстремизм как социальное явление, представляющее серьёзную угрозу личности, обществу, государству и национальной безопасности России.</w:t>
      </w:r>
    </w:p>
    <w:p w:rsidR="00E20527" w:rsidRPr="00E20527" w:rsidRDefault="00E20527" w:rsidP="00EA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527">
        <w:rPr>
          <w:rFonts w:ascii="Times New Roman" w:hAnsi="Times New Roman" w:cs="Times New Roman"/>
          <w:sz w:val="28"/>
          <w:szCs w:val="28"/>
        </w:rPr>
        <w:t>5) Умение логически обоснованно доказать:</w:t>
      </w:r>
    </w:p>
    <w:p w:rsidR="00E20527" w:rsidRPr="00E20527" w:rsidRDefault="00E20527" w:rsidP="00EA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527">
        <w:rPr>
          <w:rFonts w:ascii="Times New Roman" w:hAnsi="Times New Roman" w:cs="Times New Roman"/>
          <w:sz w:val="28"/>
          <w:szCs w:val="28"/>
        </w:rPr>
        <w:t>— любые акты терроризма являются преступлениями, не имеющими оправдания;</w:t>
      </w:r>
    </w:p>
    <w:p w:rsidR="00E20527" w:rsidRPr="00E20527" w:rsidRDefault="00E20527" w:rsidP="00EA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527">
        <w:rPr>
          <w:rFonts w:ascii="Times New Roman" w:hAnsi="Times New Roman" w:cs="Times New Roman"/>
          <w:sz w:val="28"/>
          <w:szCs w:val="28"/>
        </w:rPr>
        <w:t>— бесцельность террористической деятельности;</w:t>
      </w:r>
    </w:p>
    <w:p w:rsidR="00E20527" w:rsidRPr="00E20527" w:rsidRDefault="00E20527" w:rsidP="00EA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527">
        <w:rPr>
          <w:rFonts w:ascii="Times New Roman" w:hAnsi="Times New Roman" w:cs="Times New Roman"/>
          <w:sz w:val="28"/>
          <w:szCs w:val="28"/>
        </w:rPr>
        <w:t>— неизбежность наступления наказания за любую террористическую деятельность.</w:t>
      </w:r>
    </w:p>
    <w:p w:rsidR="00E20527" w:rsidRPr="00E20527" w:rsidRDefault="00E20527" w:rsidP="00EA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527">
        <w:rPr>
          <w:rFonts w:ascii="Times New Roman" w:hAnsi="Times New Roman" w:cs="Times New Roman"/>
          <w:sz w:val="28"/>
          <w:szCs w:val="28"/>
        </w:rPr>
        <w:t>6) Умение обосновать значение здорового образа жизни как индивидуальной системы поведения человека для обеспечения его духовного, физического и социального благополучия.</w:t>
      </w:r>
    </w:p>
    <w:p w:rsidR="00E20527" w:rsidRPr="00E20527" w:rsidRDefault="00E20527" w:rsidP="00EA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527">
        <w:rPr>
          <w:rFonts w:ascii="Times New Roman" w:hAnsi="Times New Roman" w:cs="Times New Roman"/>
          <w:sz w:val="28"/>
          <w:szCs w:val="28"/>
        </w:rPr>
        <w:t>7) Умение подобрать из различных информационных источников убедительные примеры пагубного влияния курения, употребления алкоголя и наркотиков на здоровье человека и отстаивать свою точку зрения по этому вопросу при общении в кругу сверстников.</w:t>
      </w:r>
    </w:p>
    <w:p w:rsidR="00E20527" w:rsidRPr="00E20527" w:rsidRDefault="00E20527" w:rsidP="00EA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527">
        <w:rPr>
          <w:rFonts w:ascii="Times New Roman" w:hAnsi="Times New Roman" w:cs="Times New Roman"/>
          <w:sz w:val="28"/>
          <w:szCs w:val="28"/>
        </w:rPr>
        <w:t>8) Уметь характеризовать назначение и функции семьи в современном обществе, и логично обосновать влияние благополучных семейных отношений на здоровье личности, общества и демографическую безопасность в государстве.</w:t>
      </w:r>
    </w:p>
    <w:p w:rsidR="00E20527" w:rsidRPr="00E20527" w:rsidRDefault="00E20527" w:rsidP="00EA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527">
        <w:rPr>
          <w:rFonts w:ascii="Times New Roman" w:hAnsi="Times New Roman" w:cs="Times New Roman"/>
          <w:sz w:val="28"/>
          <w:szCs w:val="28"/>
        </w:rPr>
        <w:t>9) Уметь логично обосновать важность и значение владения методами оказания первой помощи при неотложных состояниях.</w:t>
      </w:r>
    </w:p>
    <w:p w:rsidR="00E20527" w:rsidRPr="00E20527" w:rsidRDefault="00E20527" w:rsidP="00EA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527">
        <w:rPr>
          <w:rFonts w:ascii="Times New Roman" w:hAnsi="Times New Roman" w:cs="Times New Roman"/>
          <w:sz w:val="28"/>
          <w:szCs w:val="28"/>
        </w:rPr>
        <w:t>10) Умение осмыслить и понять основные стратегические цели совершенствования национальной обороны государства для предотвращения глобальных и региональных войн и конфликтов, а также в осуществлении стратегического сдерживания в интересах обеспечения военной безопасности страны.</w:t>
      </w:r>
    </w:p>
    <w:p w:rsidR="00E20527" w:rsidRPr="00E20527" w:rsidRDefault="00E20527" w:rsidP="00EA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527">
        <w:rPr>
          <w:rFonts w:ascii="Times New Roman" w:hAnsi="Times New Roman" w:cs="Times New Roman"/>
          <w:sz w:val="28"/>
          <w:szCs w:val="28"/>
        </w:rPr>
        <w:t>11) Уметь характеризовать роль и место Вооруженных Сил Российской Федерации в обеспечении национальной безопасности страны.</w:t>
      </w:r>
    </w:p>
    <w:p w:rsidR="00E20527" w:rsidRPr="00E20527" w:rsidRDefault="00E20527" w:rsidP="00EA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527">
        <w:rPr>
          <w:rFonts w:ascii="Times New Roman" w:hAnsi="Times New Roman" w:cs="Times New Roman"/>
          <w:sz w:val="28"/>
          <w:szCs w:val="28"/>
        </w:rPr>
        <w:t>12) Уметь доступно изложить содержание основ законодательства Российской Федерации об обороне государства, воинской обязанности и военной службы граждан РФ.</w:t>
      </w:r>
    </w:p>
    <w:p w:rsidR="00E20527" w:rsidRPr="00E20527" w:rsidRDefault="00E20527" w:rsidP="00EA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527">
        <w:rPr>
          <w:rFonts w:ascii="Times New Roman" w:hAnsi="Times New Roman" w:cs="Times New Roman"/>
          <w:sz w:val="28"/>
          <w:szCs w:val="28"/>
        </w:rPr>
        <w:t>13) Уметь обосновать необходимость обучения граждан РФ начальным знаниям в области обороны и подготовки их по основам военной службы для успешного выполнения ими Конституционного долга и обязанности по защите Отечества.</w:t>
      </w:r>
    </w:p>
    <w:p w:rsidR="00E20527" w:rsidRDefault="00E20527" w:rsidP="00EA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527">
        <w:rPr>
          <w:rFonts w:ascii="Times New Roman" w:hAnsi="Times New Roman" w:cs="Times New Roman"/>
          <w:sz w:val="28"/>
          <w:szCs w:val="28"/>
        </w:rPr>
        <w:t>Предметные результаты изучения основ безопасности жизнедеятельности определяются уровнем освоения информации, которая характеризует состояние и тенденции развития обстановки в стране в области безопасности жизнедеятельности и формированием знаний, умений и навыков в этой области.</w:t>
      </w:r>
    </w:p>
    <w:p w:rsidR="00394470" w:rsidRDefault="00394470" w:rsidP="00EA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527" w:rsidRPr="00E20527" w:rsidRDefault="00E20527" w:rsidP="00EA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527">
        <w:rPr>
          <w:rFonts w:ascii="Times New Roman" w:hAnsi="Times New Roman" w:cs="Times New Roman"/>
          <w:b/>
          <w:sz w:val="28"/>
          <w:szCs w:val="28"/>
        </w:rPr>
        <w:t>Предметными результатами изучения основ безопасности жизнедеятельности в старшей школе (10—11 классы) являются:</w:t>
      </w:r>
    </w:p>
    <w:p w:rsidR="00E20527" w:rsidRPr="00E20527" w:rsidRDefault="00E20527" w:rsidP="00EA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527"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E20527" w:rsidRPr="00E20527" w:rsidRDefault="00E20527" w:rsidP="00EA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527">
        <w:rPr>
          <w:rFonts w:ascii="Times New Roman" w:hAnsi="Times New Roman" w:cs="Times New Roman"/>
          <w:sz w:val="28"/>
          <w:szCs w:val="28"/>
        </w:rPr>
        <w:t>1) </w:t>
      </w:r>
      <w:proofErr w:type="spellStart"/>
      <w:r w:rsidRPr="00E205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20527">
        <w:rPr>
          <w:rFonts w:ascii="Times New Roman" w:hAnsi="Times New Roman" w:cs="Times New Roman"/>
          <w:sz w:val="28"/>
          <w:szCs w:val="28"/>
        </w:rPr>
        <w:t xml:space="preserve"> представлений об опасных и чрезвычайных ситуациях природного, техногенного и социального характера, о причинах их возникновения и возможных последствиях.</w:t>
      </w:r>
    </w:p>
    <w:p w:rsidR="00E20527" w:rsidRPr="00E20527" w:rsidRDefault="00E20527" w:rsidP="00EA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527">
        <w:rPr>
          <w:rFonts w:ascii="Times New Roman" w:hAnsi="Times New Roman" w:cs="Times New Roman"/>
          <w:sz w:val="28"/>
          <w:szCs w:val="28"/>
        </w:rPr>
        <w:lastRenderedPageBreak/>
        <w:t>2) Знание законодательства Российской Федерации и организационных основ по обеспечению защиты населения страны от чрезвычайных ситуаций, о профилактике чрезвычайных ситуаций и ликвидации их последствий.</w:t>
      </w:r>
    </w:p>
    <w:p w:rsidR="00E20527" w:rsidRPr="00E20527" w:rsidRDefault="00E20527" w:rsidP="00EA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527">
        <w:rPr>
          <w:rFonts w:ascii="Times New Roman" w:hAnsi="Times New Roman" w:cs="Times New Roman"/>
          <w:sz w:val="28"/>
          <w:szCs w:val="28"/>
        </w:rPr>
        <w:t>3) Уяснение содержания рекомендаций населению по правилам безопасного поведения в условиях чрезвычайных ситуаций для ликвидации их последствий.</w:t>
      </w:r>
    </w:p>
    <w:p w:rsidR="00E20527" w:rsidRPr="00E20527" w:rsidRDefault="00E20527" w:rsidP="00EA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527">
        <w:rPr>
          <w:rFonts w:ascii="Times New Roman" w:hAnsi="Times New Roman" w:cs="Times New Roman"/>
          <w:sz w:val="28"/>
          <w:szCs w:val="28"/>
        </w:rPr>
        <w:t>4) </w:t>
      </w:r>
      <w:proofErr w:type="spellStart"/>
      <w:r w:rsidRPr="00E205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20527">
        <w:rPr>
          <w:rFonts w:ascii="Times New Roman" w:hAnsi="Times New Roman" w:cs="Times New Roman"/>
          <w:sz w:val="28"/>
          <w:szCs w:val="28"/>
        </w:rPr>
        <w:t xml:space="preserve"> общих понятий о терроризме и экстремизме как социальном явлении, представляющем серьёзную угрозу безопасности личности, общества, государств и национальной безопасности России.</w:t>
      </w:r>
    </w:p>
    <w:p w:rsidR="00E20527" w:rsidRPr="00E20527" w:rsidRDefault="00E20527" w:rsidP="00EA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527">
        <w:rPr>
          <w:rFonts w:ascii="Times New Roman" w:hAnsi="Times New Roman" w:cs="Times New Roman"/>
          <w:sz w:val="28"/>
          <w:szCs w:val="28"/>
        </w:rPr>
        <w:t>5) Уяснение основных положений законодательства Российской Федерации о противодействии терроризму и экстремизму.</w:t>
      </w:r>
    </w:p>
    <w:p w:rsidR="00E20527" w:rsidRPr="00E20527" w:rsidRDefault="00E20527" w:rsidP="00EA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527">
        <w:rPr>
          <w:rFonts w:ascii="Times New Roman" w:hAnsi="Times New Roman" w:cs="Times New Roman"/>
          <w:sz w:val="28"/>
          <w:szCs w:val="28"/>
        </w:rPr>
        <w:t>6) Знание организационных основ системы противодействия терроризму и экстремизму в Российской Федерации.</w:t>
      </w:r>
    </w:p>
    <w:p w:rsidR="00E20527" w:rsidRPr="00E20527" w:rsidRDefault="00E20527" w:rsidP="00EA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527">
        <w:rPr>
          <w:rFonts w:ascii="Times New Roman" w:hAnsi="Times New Roman" w:cs="Times New Roman"/>
          <w:sz w:val="28"/>
          <w:szCs w:val="28"/>
        </w:rPr>
        <w:t>7) </w:t>
      </w:r>
      <w:proofErr w:type="spellStart"/>
      <w:r w:rsidRPr="00E205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20527">
        <w:rPr>
          <w:rFonts w:ascii="Times New Roman" w:hAnsi="Times New Roman" w:cs="Times New Roman"/>
          <w:sz w:val="28"/>
          <w:szCs w:val="28"/>
        </w:rPr>
        <w:t xml:space="preserve"> гражданской нравственной позиции негативного отношения к террористической и экстремистской деятельности, а также к асоциальному поведению и другим видам противоправного характера.</w:t>
      </w:r>
    </w:p>
    <w:p w:rsidR="00E20527" w:rsidRPr="00E20527" w:rsidRDefault="00E20527" w:rsidP="00EA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527">
        <w:rPr>
          <w:rFonts w:ascii="Times New Roman" w:hAnsi="Times New Roman" w:cs="Times New Roman"/>
          <w:sz w:val="28"/>
          <w:szCs w:val="28"/>
        </w:rPr>
        <w:t>8) Уяснение последовательности действий для обеспечения личной безопасности при угрозе террористического акта.</w:t>
      </w:r>
    </w:p>
    <w:p w:rsidR="00E20527" w:rsidRPr="00E20527" w:rsidRDefault="00E20527" w:rsidP="00EA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527">
        <w:rPr>
          <w:rFonts w:ascii="Times New Roman" w:hAnsi="Times New Roman" w:cs="Times New Roman"/>
          <w:sz w:val="28"/>
          <w:szCs w:val="28"/>
        </w:rPr>
        <w:t>9) </w:t>
      </w:r>
      <w:proofErr w:type="spellStart"/>
      <w:r w:rsidRPr="00E205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20527">
        <w:rPr>
          <w:rFonts w:ascii="Times New Roman" w:hAnsi="Times New Roman" w:cs="Times New Roman"/>
          <w:sz w:val="28"/>
          <w:szCs w:val="28"/>
        </w:rPr>
        <w:t xml:space="preserve"> понятия о значении здорового образа жизни, современного уровня культуры безопасности жизнедеятельности и экологической культуры для повышения защищённости жизненно важных интересов личности, общества и государства от внешних и внутренних угроз, в том числе от отрицательного влияния человеческого фактора.</w:t>
      </w:r>
    </w:p>
    <w:p w:rsidR="00E20527" w:rsidRPr="00E20527" w:rsidRDefault="00E20527" w:rsidP="00EA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527">
        <w:rPr>
          <w:rFonts w:ascii="Times New Roman" w:hAnsi="Times New Roman" w:cs="Times New Roman"/>
          <w:sz w:val="28"/>
          <w:szCs w:val="28"/>
        </w:rPr>
        <w:t>10) </w:t>
      </w:r>
      <w:proofErr w:type="spellStart"/>
      <w:r w:rsidRPr="00E205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20527">
        <w:rPr>
          <w:rFonts w:ascii="Times New Roman" w:hAnsi="Times New Roman" w:cs="Times New Roman"/>
          <w:sz w:val="28"/>
          <w:szCs w:val="28"/>
        </w:rPr>
        <w:t xml:space="preserve"> негативного отношения к курению, употреблению алкоголя и наркотиков как факторов, оказывающих пагубное влияние на здоровье личности, общества и демографическую ситуацию в государстве.</w:t>
      </w:r>
    </w:p>
    <w:p w:rsidR="00E20527" w:rsidRPr="00E20527" w:rsidRDefault="00E20527" w:rsidP="00EA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527">
        <w:rPr>
          <w:rFonts w:ascii="Times New Roman" w:hAnsi="Times New Roman" w:cs="Times New Roman"/>
          <w:sz w:val="28"/>
          <w:szCs w:val="28"/>
        </w:rPr>
        <w:t>11) Уяснение стратегических целей совершенствования национальной обороны и обеспечения военной безопасности Российской Федерации путём развития и совершенствования военной организации государства.</w:t>
      </w:r>
    </w:p>
    <w:p w:rsidR="00E20527" w:rsidRPr="00E20527" w:rsidRDefault="00E20527" w:rsidP="00EA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527">
        <w:rPr>
          <w:rFonts w:ascii="Times New Roman" w:hAnsi="Times New Roman" w:cs="Times New Roman"/>
          <w:sz w:val="28"/>
          <w:szCs w:val="28"/>
        </w:rPr>
        <w:t>12) </w:t>
      </w:r>
      <w:proofErr w:type="spellStart"/>
      <w:r w:rsidRPr="00E205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20527">
        <w:rPr>
          <w:rFonts w:ascii="Times New Roman" w:hAnsi="Times New Roman" w:cs="Times New Roman"/>
          <w:sz w:val="28"/>
          <w:szCs w:val="28"/>
        </w:rPr>
        <w:t xml:space="preserve"> знаний об основах обороны государства, о военной обязанности граждан, о Вооруженных Силах Российской Федерации, о видах и родах войск Вооруженных Сил РФ, о боевых традициях и символах воинской чести Вооруженных Сил РФ.</w:t>
      </w:r>
    </w:p>
    <w:p w:rsidR="00E20527" w:rsidRPr="00E20527" w:rsidRDefault="00E20527" w:rsidP="00EA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527">
        <w:rPr>
          <w:rFonts w:ascii="Times New Roman" w:hAnsi="Times New Roman" w:cs="Times New Roman"/>
          <w:sz w:val="28"/>
          <w:szCs w:val="28"/>
        </w:rPr>
        <w:t>13) Знание гражданской обороны как составной части обороноспособности страны, её функций и задач по обеспечению защиты населения от чрезвычайных ситуаций мирного и военного времени.</w:t>
      </w:r>
    </w:p>
    <w:p w:rsidR="00E20527" w:rsidRPr="00E20527" w:rsidRDefault="00E20527" w:rsidP="00EA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527">
        <w:rPr>
          <w:rFonts w:ascii="Times New Roman" w:hAnsi="Times New Roman" w:cs="Times New Roman"/>
          <w:sz w:val="28"/>
          <w:szCs w:val="28"/>
        </w:rPr>
        <w:t>14) </w:t>
      </w:r>
      <w:proofErr w:type="spellStart"/>
      <w:r w:rsidRPr="00E205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20527">
        <w:rPr>
          <w:rFonts w:ascii="Times New Roman" w:hAnsi="Times New Roman" w:cs="Times New Roman"/>
          <w:sz w:val="28"/>
          <w:szCs w:val="28"/>
        </w:rPr>
        <w:t xml:space="preserve"> морально-психологических и физических качеств и мотивации для успешного прохождения военной службы в современных условиях.</w:t>
      </w:r>
    </w:p>
    <w:p w:rsidR="00E20527" w:rsidRPr="00E20527" w:rsidRDefault="00E20527" w:rsidP="00EA68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 обучения ОБЖ являются: сознательность, активность и самостоятельность; системность, последовательность и комплексность; обучение на высоком уровне трудности; прочность формирования знаний, умений и навыков; групповой и индивидуальные принципы обучения.</w:t>
      </w:r>
    </w:p>
    <w:p w:rsidR="00E20527" w:rsidRPr="00E20527" w:rsidRDefault="00E20527" w:rsidP="00EA685D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227" w:rsidRDefault="00F13227" w:rsidP="00EA685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рабочей программе представлены четыре  раздела, в каждом из которых выделены образовательные линии. </w:t>
      </w:r>
    </w:p>
    <w:p w:rsidR="00F13227" w:rsidRDefault="00F13227" w:rsidP="00EA68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Раздел 1 </w:t>
      </w:r>
      <w:r>
        <w:rPr>
          <w:rFonts w:ascii="Times New Roman" w:hAnsi="Times New Roman"/>
          <w:b/>
          <w:sz w:val="28"/>
          <w:szCs w:val="28"/>
        </w:rPr>
        <w:t>«Безопасность и защита человека в среде обитания»</w:t>
      </w:r>
      <w:r>
        <w:rPr>
          <w:rFonts w:ascii="Times New Roman" w:hAnsi="Times New Roman"/>
          <w:sz w:val="28"/>
          <w:szCs w:val="28"/>
        </w:rPr>
        <w:t xml:space="preserve"> включает темы: «Правила безопасного поведения в бытовой (городской) среде».</w:t>
      </w:r>
    </w:p>
    <w:p w:rsidR="00F13227" w:rsidRDefault="00F13227" w:rsidP="00EA68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«Правила безопасного поведения в природной среде».</w:t>
      </w:r>
    </w:p>
    <w:p w:rsidR="00F13227" w:rsidRDefault="00F13227" w:rsidP="00EA68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«Правила безопасного поведения в социальной среде».</w:t>
      </w:r>
    </w:p>
    <w:p w:rsidR="00F13227" w:rsidRDefault="00F13227" w:rsidP="00EA68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«Правила безопасного поведения в чрезвычайных ситуациях».</w:t>
      </w:r>
    </w:p>
    <w:p w:rsidR="00F13227" w:rsidRDefault="00F13227" w:rsidP="00EA68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2 </w:t>
      </w:r>
      <w:r>
        <w:rPr>
          <w:rFonts w:ascii="Times New Roman" w:hAnsi="Times New Roman"/>
          <w:b/>
          <w:sz w:val="28"/>
          <w:szCs w:val="28"/>
        </w:rPr>
        <w:t>«Основы медицинских знаний и здорового образа жизни»</w:t>
      </w:r>
      <w:r>
        <w:rPr>
          <w:rFonts w:ascii="Times New Roman" w:hAnsi="Times New Roman"/>
          <w:sz w:val="28"/>
          <w:szCs w:val="28"/>
        </w:rPr>
        <w:t xml:space="preserve"> предусматривает изучение тем: </w:t>
      </w:r>
    </w:p>
    <w:p w:rsidR="00F13227" w:rsidRDefault="00F13227" w:rsidP="00EA68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«Основы медицинских знаний» </w:t>
      </w:r>
    </w:p>
    <w:p w:rsidR="00F13227" w:rsidRDefault="00F13227" w:rsidP="00EA68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«Основы здорового образа жизни».</w:t>
      </w:r>
    </w:p>
    <w:p w:rsidR="00F13227" w:rsidRDefault="00F13227" w:rsidP="00EA68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</w:t>
      </w:r>
      <w:r>
        <w:rPr>
          <w:rFonts w:ascii="Times New Roman" w:hAnsi="Times New Roman"/>
          <w:b/>
          <w:sz w:val="28"/>
          <w:szCs w:val="28"/>
        </w:rPr>
        <w:t>«Правила дорожного движения».</w:t>
      </w:r>
      <w:r>
        <w:rPr>
          <w:rFonts w:ascii="Times New Roman" w:hAnsi="Times New Roman"/>
          <w:sz w:val="28"/>
          <w:szCs w:val="28"/>
        </w:rPr>
        <w:t xml:space="preserve"> В раздел включены темы и часы по ПДД, из  «Региональной программы обучения учащихся 1-11 классов ПДД в курсе ОБЖ», утвержденной коллегией Министерства образования Ростовской области № 5/1 от 16.06.2000 года. Кроме того, на классных часах классными руководителями дополнительно изучаются темы ПДД по программе изучения ПДД на классных часах.</w:t>
      </w:r>
    </w:p>
    <w:p w:rsidR="00F13227" w:rsidRDefault="00F13227" w:rsidP="00EA68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4. </w:t>
      </w:r>
      <w:r>
        <w:rPr>
          <w:rFonts w:ascii="Times New Roman" w:hAnsi="Times New Roman"/>
          <w:b/>
          <w:sz w:val="28"/>
          <w:szCs w:val="28"/>
        </w:rPr>
        <w:t xml:space="preserve">«Государственная система защиты и обеспечения безопасности населения». </w:t>
      </w:r>
      <w:r>
        <w:rPr>
          <w:rFonts w:ascii="Times New Roman" w:hAnsi="Times New Roman"/>
          <w:sz w:val="28"/>
          <w:szCs w:val="28"/>
        </w:rPr>
        <w:t>Знакомит обучающихся с организационной системой предупреждения и ликвидации ЧС, системой гражданской обороны  РФ, ее задачами и режимами функционирования,  а также с международным гуманитарным правом.</w:t>
      </w:r>
    </w:p>
    <w:p w:rsidR="00F13227" w:rsidRDefault="00F13227" w:rsidP="00EA68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5. </w:t>
      </w:r>
      <w:r>
        <w:rPr>
          <w:rFonts w:ascii="Times New Roman" w:hAnsi="Times New Roman"/>
          <w:b/>
          <w:sz w:val="28"/>
          <w:szCs w:val="28"/>
        </w:rPr>
        <w:t>«Основы военной службы и воинская обязанность».</w:t>
      </w:r>
      <w:r>
        <w:rPr>
          <w:rFonts w:ascii="Times New Roman" w:hAnsi="Times New Roman"/>
          <w:sz w:val="28"/>
          <w:szCs w:val="28"/>
        </w:rPr>
        <w:t xml:space="preserve"> В раздел включены темы и часы по основам военной службы, предлагаемой  Региональной программой ОБЖ. Раздел раскрывает содержание законов «Об обороне», «О статусе военнослужащего», «О воинской обязанности и военной службе». Дает понятие об организационной структуре вооруженных сил РФ, характеризует роды и виды войск, знакомит с психологическими аспектами несения военной службы.</w:t>
      </w:r>
    </w:p>
    <w:p w:rsidR="00F13227" w:rsidRDefault="00F13227" w:rsidP="00EA68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Представленный в рабочей программе объем учебного материала является достаточным для формирования у обучающихся 10-11 классов основных понятий в области безопасности жизнедеятельности и основ военной службы.</w:t>
      </w:r>
    </w:p>
    <w:p w:rsidR="006B7F8E" w:rsidRPr="006B7F8E" w:rsidRDefault="006B7F8E" w:rsidP="00EA68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7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Перечень современных технологий, используемых на уроках ОБЖ:</w:t>
      </w:r>
    </w:p>
    <w:p w:rsidR="006B7F8E" w:rsidRPr="006B7F8E" w:rsidRDefault="006B7F8E" w:rsidP="00EA685D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7F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6B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развитие коммуникативных навыков на уроках ОБЖ.</w:t>
      </w:r>
    </w:p>
    <w:p w:rsidR="006B7F8E" w:rsidRPr="006B7F8E" w:rsidRDefault="006B7F8E" w:rsidP="00EA685D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Ситуативно – игровая.</w:t>
      </w:r>
    </w:p>
    <w:p w:rsidR="006B7F8E" w:rsidRPr="006B7F8E" w:rsidRDefault="006B7F8E" w:rsidP="00EA685D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 – ориентированная. </w:t>
      </w:r>
    </w:p>
    <w:p w:rsidR="006B7F8E" w:rsidRPr="006B7F8E" w:rsidRDefault="006B7F8E" w:rsidP="00EA685D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F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Информационные.</w:t>
      </w:r>
    </w:p>
    <w:p w:rsidR="006B7F8E" w:rsidRPr="006B7F8E" w:rsidRDefault="006B7F8E" w:rsidP="00EA685D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на уровне </w:t>
      </w:r>
      <w:proofErr w:type="spellStart"/>
      <w:r w:rsidRPr="006B7F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6B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связей.</w:t>
      </w:r>
    </w:p>
    <w:p w:rsidR="006B7F8E" w:rsidRPr="006B7F8E" w:rsidRDefault="006B7F8E" w:rsidP="00EA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F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методы обучения - с</w:t>
      </w:r>
      <w:r w:rsidRPr="006B7F8E">
        <w:rPr>
          <w:rFonts w:ascii="Times New Roman" w:hAnsi="Times New Roman" w:cs="Times New Roman"/>
          <w:i/>
          <w:iCs/>
          <w:sz w:val="28"/>
          <w:szCs w:val="28"/>
        </w:rPr>
        <w:t>ловесные методы</w:t>
      </w:r>
      <w:r w:rsidRPr="006B7F8E">
        <w:rPr>
          <w:rFonts w:ascii="Times New Roman" w:hAnsi="Times New Roman" w:cs="Times New Roman"/>
          <w:sz w:val="28"/>
          <w:szCs w:val="28"/>
        </w:rPr>
        <w:t>: лекция, объяснение, рассказ, чтение, беседа, диалог (диалог педагога с учащимися, диалог учащихся друг с другом), консультация.</w:t>
      </w:r>
      <w:proofErr w:type="gramEnd"/>
    </w:p>
    <w:p w:rsidR="006B7F8E" w:rsidRPr="006B7F8E" w:rsidRDefault="006B7F8E" w:rsidP="00EA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F8E">
        <w:rPr>
          <w:rFonts w:ascii="Times New Roman" w:hAnsi="Times New Roman" w:cs="Times New Roman"/>
          <w:i/>
          <w:iCs/>
          <w:sz w:val="28"/>
          <w:szCs w:val="28"/>
        </w:rPr>
        <w:t xml:space="preserve">Наглядные </w:t>
      </w:r>
      <w:proofErr w:type="spellStart"/>
      <w:r w:rsidRPr="006B7F8E">
        <w:rPr>
          <w:rFonts w:ascii="Times New Roman" w:hAnsi="Times New Roman" w:cs="Times New Roman"/>
          <w:i/>
          <w:iCs/>
          <w:sz w:val="28"/>
          <w:szCs w:val="28"/>
        </w:rPr>
        <w:t>методы</w:t>
      </w:r>
      <w:r w:rsidRPr="006B7F8E">
        <w:rPr>
          <w:rFonts w:ascii="Times New Roman" w:hAnsi="Times New Roman" w:cs="Times New Roman"/>
          <w:sz w:val="28"/>
          <w:szCs w:val="28"/>
        </w:rPr>
        <w:t>основываются</w:t>
      </w:r>
      <w:proofErr w:type="spellEnd"/>
      <w:r w:rsidRPr="006B7F8E">
        <w:rPr>
          <w:rFonts w:ascii="Times New Roman" w:hAnsi="Times New Roman" w:cs="Times New Roman"/>
          <w:sz w:val="28"/>
          <w:szCs w:val="28"/>
        </w:rPr>
        <w:t xml:space="preserve"> на непосредственном восприятии изучаемых предметов посредством использования наглядных материалов: картин, рисунков, плакатов, фотографий; демонстрационных материалов: моделей, приборов, предметов (образцов изделий, муляжей и т. д.);  видеоматериалов, презентаций.</w:t>
      </w:r>
      <w:proofErr w:type="gramEnd"/>
    </w:p>
    <w:p w:rsidR="006B7F8E" w:rsidRPr="006B7F8E" w:rsidRDefault="006B7F8E" w:rsidP="00EA685D">
      <w:pPr>
        <w:pStyle w:val="a3"/>
        <w:spacing w:before="0" w:beforeAutospacing="0" w:after="0" w:afterAutospacing="0"/>
        <w:rPr>
          <w:sz w:val="28"/>
          <w:szCs w:val="28"/>
        </w:rPr>
      </w:pPr>
      <w:r w:rsidRPr="006B7F8E">
        <w:rPr>
          <w:i/>
          <w:iCs/>
          <w:sz w:val="28"/>
          <w:szCs w:val="28"/>
        </w:rPr>
        <w:t>Практические  методы</w:t>
      </w:r>
      <w:r w:rsidRPr="006B7F8E">
        <w:rPr>
          <w:sz w:val="28"/>
          <w:szCs w:val="28"/>
        </w:rPr>
        <w:t xml:space="preserve"> обеспечивают  самостоятельную  деятельность учащихся:</w:t>
      </w:r>
    </w:p>
    <w:p w:rsidR="006B7F8E" w:rsidRPr="006B7F8E" w:rsidRDefault="006B7F8E" w:rsidP="00EA685D">
      <w:pPr>
        <w:pStyle w:val="a3"/>
        <w:numPr>
          <w:ilvl w:val="0"/>
          <w:numId w:val="15"/>
        </w:numPr>
        <w:spacing w:before="0" w:beforeAutospacing="0" w:after="0" w:afterAutospacing="0"/>
        <w:rPr>
          <w:sz w:val="28"/>
          <w:szCs w:val="28"/>
        </w:rPr>
      </w:pPr>
      <w:r w:rsidRPr="006B7F8E">
        <w:rPr>
          <w:sz w:val="28"/>
          <w:szCs w:val="28"/>
        </w:rPr>
        <w:t>метод упражнения: упражнения, тренинг, тренировка.</w:t>
      </w:r>
    </w:p>
    <w:p w:rsidR="006B7F8E" w:rsidRPr="006B7F8E" w:rsidRDefault="006B7F8E" w:rsidP="00EA685D">
      <w:pPr>
        <w:pStyle w:val="a3"/>
        <w:numPr>
          <w:ilvl w:val="0"/>
          <w:numId w:val="15"/>
        </w:numPr>
        <w:spacing w:before="0" w:beforeAutospacing="0" w:after="0" w:afterAutospacing="0"/>
        <w:rPr>
          <w:sz w:val="28"/>
          <w:szCs w:val="28"/>
        </w:rPr>
      </w:pPr>
      <w:r w:rsidRPr="006B7F8E">
        <w:rPr>
          <w:sz w:val="28"/>
          <w:szCs w:val="28"/>
        </w:rPr>
        <w:t>письменные работы: конспект; выписки, составление тезисов (доклада), реферат; письменные ответы на вопрос.</w:t>
      </w:r>
    </w:p>
    <w:p w:rsidR="006B7F8E" w:rsidRPr="006B7F8E" w:rsidRDefault="006B7F8E" w:rsidP="00EA685D">
      <w:pPr>
        <w:pStyle w:val="a3"/>
        <w:numPr>
          <w:ilvl w:val="0"/>
          <w:numId w:val="15"/>
        </w:numPr>
        <w:spacing w:before="0" w:beforeAutospacing="0" w:after="0" w:afterAutospacing="0"/>
        <w:rPr>
          <w:sz w:val="28"/>
          <w:szCs w:val="28"/>
        </w:rPr>
      </w:pPr>
      <w:r w:rsidRPr="006B7F8E">
        <w:rPr>
          <w:sz w:val="28"/>
          <w:szCs w:val="28"/>
        </w:rPr>
        <w:lastRenderedPageBreak/>
        <w:t xml:space="preserve">метод наблюдения: запись наблюдений, зарисовка,  рисунки, фото- видеосъемка. </w:t>
      </w:r>
    </w:p>
    <w:p w:rsidR="006B7F8E" w:rsidRPr="006B7F8E" w:rsidRDefault="006B7F8E" w:rsidP="00EA685D">
      <w:pPr>
        <w:pStyle w:val="a3"/>
        <w:numPr>
          <w:ilvl w:val="0"/>
          <w:numId w:val="15"/>
        </w:numPr>
        <w:spacing w:before="0" w:beforeAutospacing="0" w:after="0" w:afterAutospacing="0"/>
        <w:rPr>
          <w:sz w:val="28"/>
          <w:szCs w:val="28"/>
        </w:rPr>
      </w:pPr>
      <w:r w:rsidRPr="006B7F8E">
        <w:rPr>
          <w:sz w:val="28"/>
          <w:szCs w:val="28"/>
        </w:rPr>
        <w:t xml:space="preserve"> практические занятия: оказание первой медицинской помощи.</w:t>
      </w:r>
    </w:p>
    <w:p w:rsidR="006B7F8E" w:rsidRPr="006B7F8E" w:rsidRDefault="006B7F8E" w:rsidP="00EA685D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6B7F8E">
        <w:rPr>
          <w:sz w:val="28"/>
          <w:szCs w:val="28"/>
        </w:rPr>
        <w:t xml:space="preserve">проектные и проектно-конструкторские методы обучения: разработка презентаций, моделирование ситуации; планирование деятельности, конкретных дел. </w:t>
      </w:r>
    </w:p>
    <w:p w:rsidR="006B7F8E" w:rsidRPr="006B7F8E" w:rsidRDefault="006B7F8E" w:rsidP="00EA685D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6B7F8E">
        <w:rPr>
          <w:sz w:val="28"/>
          <w:szCs w:val="28"/>
        </w:rPr>
        <w:t xml:space="preserve"> Основной организационной формой обучения является урок. Основные принципы, методы и средства обучения  конкретизируются и реализуются в ходе урока и через него.</w:t>
      </w:r>
    </w:p>
    <w:p w:rsidR="006B7F8E" w:rsidRPr="006B7F8E" w:rsidRDefault="006B7F8E" w:rsidP="00EA68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7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Виды и формы проведения уроков:</w:t>
      </w:r>
    </w:p>
    <w:p w:rsidR="006B7F8E" w:rsidRPr="006B7F8E" w:rsidRDefault="006B7F8E" w:rsidP="00EA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F8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Комбинированный урок.</w:t>
      </w:r>
    </w:p>
    <w:p w:rsidR="006B7F8E" w:rsidRPr="006B7F8E" w:rsidRDefault="006B7F8E" w:rsidP="00EA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F8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Урок беседа.</w:t>
      </w:r>
    </w:p>
    <w:p w:rsidR="006B7F8E" w:rsidRPr="006B7F8E" w:rsidRDefault="006B7F8E" w:rsidP="00EA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F8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Повторительно – обобщающий урок.</w:t>
      </w:r>
    </w:p>
    <w:p w:rsidR="006B7F8E" w:rsidRPr="006B7F8E" w:rsidRDefault="006B7F8E" w:rsidP="00EA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F8E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Урок лекция.</w:t>
      </w:r>
    </w:p>
    <w:p w:rsidR="006B7F8E" w:rsidRPr="006B7F8E" w:rsidRDefault="006B7F8E" w:rsidP="00EA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F8E">
        <w:rPr>
          <w:rFonts w:ascii="Times New Roman" w:eastAsia="Times New Roman" w:hAnsi="Times New Roman" w:cs="Times New Roman"/>
          <w:sz w:val="28"/>
          <w:szCs w:val="28"/>
          <w:lang w:eastAsia="ru-RU"/>
        </w:rPr>
        <w:t>5. тренинги поведения в критических ситуациях.</w:t>
      </w:r>
    </w:p>
    <w:p w:rsidR="006B7F8E" w:rsidRPr="006B7F8E" w:rsidRDefault="006B7F8E" w:rsidP="00EA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F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воспитательных задач, используются методы воспитания:</w:t>
      </w:r>
    </w:p>
    <w:p w:rsidR="006B7F8E" w:rsidRPr="006B7F8E" w:rsidRDefault="006B7F8E" w:rsidP="00EA685D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F8E">
        <w:rPr>
          <w:rFonts w:ascii="Times New Roman" w:hAnsi="Times New Roman" w:cs="Times New Roman"/>
          <w:sz w:val="28"/>
          <w:szCs w:val="28"/>
        </w:rPr>
        <w:t>Традиционные – убеждение, упражнения, поощрения, пример</w:t>
      </w:r>
    </w:p>
    <w:p w:rsidR="006B7F8E" w:rsidRPr="006B7F8E" w:rsidRDefault="006B7F8E" w:rsidP="00EA685D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7F8E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6B7F8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B7F8E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6B7F8E">
        <w:rPr>
          <w:rFonts w:ascii="Times New Roman" w:hAnsi="Times New Roman" w:cs="Times New Roman"/>
          <w:sz w:val="28"/>
          <w:szCs w:val="28"/>
        </w:rPr>
        <w:t xml:space="preserve">  –  модельно-целевой подход, алгоритмизация</w:t>
      </w:r>
    </w:p>
    <w:p w:rsidR="006B7F8E" w:rsidRPr="006B7F8E" w:rsidRDefault="006B7F8E" w:rsidP="00EA685D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7F8E">
        <w:rPr>
          <w:rFonts w:ascii="Times New Roman" w:hAnsi="Times New Roman" w:cs="Times New Roman"/>
          <w:sz w:val="28"/>
          <w:szCs w:val="28"/>
        </w:rPr>
        <w:t>Неформально-личностные</w:t>
      </w:r>
      <w:proofErr w:type="gramEnd"/>
      <w:r w:rsidRPr="006B7F8E">
        <w:rPr>
          <w:rFonts w:ascii="Times New Roman" w:hAnsi="Times New Roman" w:cs="Times New Roman"/>
          <w:sz w:val="28"/>
          <w:szCs w:val="28"/>
        </w:rPr>
        <w:t xml:space="preserve"> – пример личностно-значимых людей, пример авторитетных людей, пример друзей, близких</w:t>
      </w:r>
    </w:p>
    <w:p w:rsidR="006B7F8E" w:rsidRPr="006B7F8E" w:rsidRDefault="006B7F8E" w:rsidP="00EA685D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7F8E">
        <w:rPr>
          <w:rFonts w:ascii="Times New Roman" w:hAnsi="Times New Roman" w:cs="Times New Roman"/>
          <w:sz w:val="28"/>
          <w:szCs w:val="28"/>
        </w:rPr>
        <w:t>Рефлексивные – индивидуальное переживание, самоанализ, осознание собственной ценности в реальной действительности</w:t>
      </w:r>
      <w:proofErr w:type="gramEnd"/>
    </w:p>
    <w:p w:rsidR="00A739A8" w:rsidRDefault="00A739A8" w:rsidP="00A739A8">
      <w:pPr>
        <w:spacing w:after="0"/>
        <w:ind w:left="284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A739A8" w:rsidRDefault="00A739A8" w:rsidP="00A739A8">
      <w:pPr>
        <w:spacing w:after="0"/>
        <w:ind w:left="284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A739A8" w:rsidRDefault="00A739A8" w:rsidP="00A739A8">
      <w:pPr>
        <w:spacing w:after="0"/>
        <w:ind w:left="284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D94FEC" w:rsidRDefault="00D94FEC" w:rsidP="00D94FEC">
      <w:pPr>
        <w:spacing w:after="0"/>
        <w:ind w:left="284"/>
        <w:rPr>
          <w:rFonts w:ascii="Times New Roman" w:hAnsi="Times New Roman" w:cs="Times New Roman"/>
          <w:b/>
          <w:bCs/>
          <w:iCs/>
          <w:sz w:val="32"/>
          <w:szCs w:val="32"/>
        </w:rPr>
        <w:sectPr w:rsidR="00D94FEC" w:rsidSect="00D94FEC">
          <w:pgSz w:w="11906" w:h="16838"/>
          <w:pgMar w:top="1276" w:right="567" w:bottom="851" w:left="964" w:header="709" w:footer="709" w:gutter="0"/>
          <w:cols w:space="720"/>
        </w:sectPr>
      </w:pPr>
    </w:p>
    <w:p w:rsidR="001C4E16" w:rsidRPr="00A739A8" w:rsidRDefault="00A739A8" w:rsidP="00A739A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РЕЗУЛЬТАТЫ ОСВОЕНИЯ УЧЕБНОГО ПРЕДМЕТА И СИСТЕМА ИХ ОЦЕНКИ</w:t>
      </w:r>
    </w:p>
    <w:tbl>
      <w:tblPr>
        <w:tblW w:w="14844" w:type="dxa"/>
        <w:jc w:val="center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3323"/>
        <w:gridCol w:w="89"/>
        <w:gridCol w:w="1502"/>
        <w:gridCol w:w="250"/>
        <w:gridCol w:w="2241"/>
        <w:gridCol w:w="161"/>
        <w:gridCol w:w="5545"/>
        <w:gridCol w:w="35"/>
      </w:tblGrid>
      <w:tr w:rsidR="00A739A8" w:rsidTr="00A739A8">
        <w:trPr>
          <w:jc w:val="center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A8" w:rsidRPr="006822BD" w:rsidRDefault="00A739A8" w:rsidP="00D94F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2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учебной программы</w:t>
            </w:r>
          </w:p>
        </w:tc>
        <w:tc>
          <w:tcPr>
            <w:tcW w:w="5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A8" w:rsidRPr="006822BD" w:rsidRDefault="00A739A8" w:rsidP="00D94F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2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7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A8" w:rsidRPr="006822BD" w:rsidRDefault="00A739A8" w:rsidP="00D94F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2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Система оценки</w:t>
            </w:r>
          </w:p>
        </w:tc>
      </w:tr>
      <w:tr w:rsidR="00A739A8" w:rsidTr="00A739A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A8" w:rsidRPr="006822BD" w:rsidRDefault="00A739A8" w:rsidP="00D94FE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A8" w:rsidRPr="006822BD" w:rsidRDefault="00A739A8" w:rsidP="00D94F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2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A8" w:rsidRPr="006822BD" w:rsidRDefault="00A739A8" w:rsidP="00D94F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2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Повышенный уровень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A8" w:rsidRPr="006822BD" w:rsidRDefault="00A739A8" w:rsidP="00D94F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2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</w:t>
            </w:r>
          </w:p>
          <w:p w:rsidR="00A739A8" w:rsidRPr="006822BD" w:rsidRDefault="00A739A8" w:rsidP="00D94F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2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 виды контроля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A8" w:rsidRPr="006822BD" w:rsidRDefault="00A739A8" w:rsidP="00D94F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2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 уровня успешности </w:t>
            </w:r>
            <w:proofErr w:type="gramStart"/>
            <w:r w:rsidRPr="006822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A739A8" w:rsidTr="00A739A8">
        <w:trPr>
          <w:jc w:val="center"/>
        </w:trPr>
        <w:tc>
          <w:tcPr>
            <w:tcW w:w="148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A8" w:rsidRPr="006822BD" w:rsidRDefault="00A739A8" w:rsidP="00D94F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9A8" w:rsidRPr="006822BD" w:rsidRDefault="00A739A8" w:rsidP="00D94F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2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Модуль 2</w:t>
            </w:r>
          </w:p>
          <w:p w:rsidR="00A739A8" w:rsidRPr="006822BD" w:rsidRDefault="00A739A8" w:rsidP="00D94F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2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</w:tr>
      <w:tr w:rsidR="00A739A8" w:rsidTr="00A739A8">
        <w:trPr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A8" w:rsidRPr="006822BD" w:rsidRDefault="00A739A8" w:rsidP="00D94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822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Раздел </w:t>
            </w:r>
            <w:r w:rsidRPr="006822B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</w:p>
          <w:p w:rsidR="00A739A8" w:rsidRPr="006822BD" w:rsidRDefault="00A739A8" w:rsidP="00D94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BD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A8" w:rsidRPr="006822BD" w:rsidRDefault="00A739A8" w:rsidP="00D94FE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2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Знать/понимать:</w:t>
            </w:r>
          </w:p>
          <w:p w:rsidR="00A739A8" w:rsidRPr="006822BD" w:rsidRDefault="00A739A8" w:rsidP="00D94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2BD">
              <w:rPr>
                <w:rFonts w:ascii="Times New Roman" w:hAnsi="Times New Roman" w:cs="Times New Roman"/>
                <w:sz w:val="24"/>
                <w:szCs w:val="24"/>
              </w:rPr>
              <w:t>- правила поведения при угрозе террористического акта;</w:t>
            </w:r>
          </w:p>
          <w:p w:rsidR="00A739A8" w:rsidRPr="006822BD" w:rsidRDefault="00A739A8" w:rsidP="00D94FEC">
            <w:pPr>
              <w:spacing w:after="0"/>
              <w:rPr>
                <w:rStyle w:val="aa"/>
              </w:rPr>
            </w:pPr>
            <w:r w:rsidRPr="00682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инфекции, передаваемые половым путем и меры профилактики; </w:t>
            </w:r>
          </w:p>
          <w:p w:rsidR="00A739A8" w:rsidRPr="006822BD" w:rsidRDefault="00A739A8" w:rsidP="00D94F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СПИД и его профилактика;</w:t>
            </w:r>
          </w:p>
          <w:p w:rsidR="00A739A8" w:rsidRPr="006822BD" w:rsidRDefault="00A739A8" w:rsidP="00D94F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первая медицинская помощь при ранениях, травмах,  и остановке сердца;</w:t>
            </w:r>
          </w:p>
          <w:p w:rsidR="00A739A8" w:rsidRPr="006822BD" w:rsidRDefault="00A739A8" w:rsidP="00D94F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основные понятия о военной службе;</w:t>
            </w:r>
          </w:p>
          <w:p w:rsidR="00A739A8" w:rsidRPr="006822BD" w:rsidRDefault="00A739A8" w:rsidP="00D94F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особенности военной службы</w:t>
            </w:r>
            <w:proofErr w:type="gramStart"/>
            <w:r w:rsidRPr="00682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739A8" w:rsidRPr="006822BD" w:rsidRDefault="00A739A8" w:rsidP="00D94F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правила дорожного движения.</w:t>
            </w:r>
          </w:p>
          <w:p w:rsidR="00A739A8" w:rsidRPr="006822BD" w:rsidRDefault="00A739A8" w:rsidP="00D94F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9A8" w:rsidRPr="006822BD" w:rsidRDefault="00A739A8" w:rsidP="00D94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A8" w:rsidRPr="006822BD" w:rsidRDefault="00A739A8" w:rsidP="00D94FE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A8" w:rsidRPr="006822BD" w:rsidRDefault="00A739A8" w:rsidP="00D94F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</w:t>
            </w:r>
            <w:proofErr w:type="spellStart"/>
            <w:r w:rsidRPr="00682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пятибальной</w:t>
            </w:r>
            <w:proofErr w:type="spellEnd"/>
            <w:r w:rsidRPr="00682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системе оценивания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A8" w:rsidRPr="006822BD" w:rsidRDefault="00A739A8" w:rsidP="00D94F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1.Оценку «5»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90-100% от максимально возможного количества баллов. </w:t>
            </w:r>
          </w:p>
          <w:p w:rsidR="00A739A8" w:rsidRPr="006822BD" w:rsidRDefault="00A739A8" w:rsidP="00D94F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2.Оценку «4» получает учащийся, чей устный ответ (выступление), письменная работа, практическая деятельность или их </w:t>
            </w:r>
            <w:proofErr w:type="gramStart"/>
            <w:r w:rsidRPr="00682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proofErr w:type="gramEnd"/>
            <w:r w:rsidRPr="00682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зачет в баллах, </w:t>
            </w:r>
          </w:p>
        </w:tc>
      </w:tr>
      <w:tr w:rsidR="00A739A8" w:rsidTr="00A739A8">
        <w:trPr>
          <w:jc w:val="center"/>
        </w:trPr>
        <w:tc>
          <w:tcPr>
            <w:tcW w:w="148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A8" w:rsidRPr="006822BD" w:rsidRDefault="00A739A8" w:rsidP="00D94F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2B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6822B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6822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Модуль 3</w:t>
            </w:r>
          </w:p>
          <w:p w:rsidR="00A739A8" w:rsidRPr="006822BD" w:rsidRDefault="00A739A8" w:rsidP="00D94F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2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Основы военной службы</w:t>
            </w:r>
          </w:p>
          <w:p w:rsidR="00A739A8" w:rsidRPr="006822BD" w:rsidRDefault="00A739A8" w:rsidP="00D94F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2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Модуль 1</w:t>
            </w:r>
          </w:p>
          <w:p w:rsidR="00A739A8" w:rsidRPr="006822BD" w:rsidRDefault="00A739A8" w:rsidP="00A739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2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Основы безопасности личности, общества и государства</w:t>
            </w:r>
          </w:p>
        </w:tc>
      </w:tr>
      <w:tr w:rsidR="00A739A8" w:rsidRPr="006822BD" w:rsidTr="00A739A8">
        <w:trPr>
          <w:gridAfter w:val="1"/>
          <w:wAfter w:w="35" w:type="dxa"/>
          <w:trHeight w:val="8049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A8" w:rsidRPr="006822BD" w:rsidRDefault="00A739A8" w:rsidP="00D9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822B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Раздел  </w:t>
            </w:r>
            <w:r w:rsidRPr="006822B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II</w:t>
            </w:r>
          </w:p>
          <w:p w:rsidR="00A739A8" w:rsidRPr="006822BD" w:rsidRDefault="00A739A8" w:rsidP="00D9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822B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Основы военной службы</w:t>
            </w:r>
          </w:p>
          <w:p w:rsidR="00A739A8" w:rsidRPr="006822BD" w:rsidRDefault="00A739A8" w:rsidP="00D9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739A8" w:rsidRPr="006822BD" w:rsidRDefault="00A739A8" w:rsidP="00D9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739A8" w:rsidRPr="006822BD" w:rsidRDefault="00A739A8" w:rsidP="00D9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739A8" w:rsidRPr="006822BD" w:rsidRDefault="00A739A8" w:rsidP="00D9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739A8" w:rsidRPr="006822BD" w:rsidRDefault="00A739A8" w:rsidP="00D9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822B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Раздел </w:t>
            </w:r>
            <w:r w:rsidRPr="006822B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III</w:t>
            </w:r>
          </w:p>
          <w:p w:rsidR="00A739A8" w:rsidRPr="006822BD" w:rsidRDefault="00A739A8" w:rsidP="00D9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Безопасность и защита человека  в чрезвычайных ситуациях техногенного характера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A8" w:rsidRPr="006822BD" w:rsidRDefault="00A739A8" w:rsidP="00D9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2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</w:p>
          <w:p w:rsidR="00A739A8" w:rsidRPr="006822BD" w:rsidRDefault="00A739A8" w:rsidP="00D94F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2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68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делать выводы;</w:t>
            </w:r>
          </w:p>
          <w:p w:rsidR="00A739A8" w:rsidRPr="006822BD" w:rsidRDefault="00A739A8" w:rsidP="00D9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2BD">
              <w:rPr>
                <w:rFonts w:ascii="Times New Roman" w:hAnsi="Times New Roman" w:cs="Times New Roman"/>
                <w:sz w:val="24"/>
                <w:szCs w:val="24"/>
              </w:rPr>
              <w:t>- доступно объяснить значение здорового образа жизни для обеспечения личной безопасности и здоровья;</w:t>
            </w:r>
          </w:p>
          <w:p w:rsidR="00A739A8" w:rsidRPr="006822BD" w:rsidRDefault="00A739A8" w:rsidP="00D9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2BD">
              <w:rPr>
                <w:rFonts w:ascii="Times New Roman" w:hAnsi="Times New Roman" w:cs="Times New Roman"/>
                <w:sz w:val="24"/>
                <w:szCs w:val="24"/>
              </w:rPr>
              <w:t>- оказывать первую медицинскую помощь при неотложных состояниях</w:t>
            </w:r>
          </w:p>
          <w:p w:rsidR="00A739A8" w:rsidRPr="006822BD" w:rsidRDefault="00A739A8" w:rsidP="00D9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2BD">
              <w:rPr>
                <w:rFonts w:ascii="Times New Roman" w:hAnsi="Times New Roman" w:cs="Times New Roman"/>
                <w:sz w:val="24"/>
                <w:szCs w:val="24"/>
              </w:rPr>
              <w:t>- пользоваться аптечкой индивидуальной АИ-2;</w:t>
            </w:r>
          </w:p>
          <w:p w:rsidR="00A739A8" w:rsidRPr="006822BD" w:rsidRDefault="00A739A8" w:rsidP="00D9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выполнять требования Правил дорожного движения в повседневной жизни;</w:t>
            </w:r>
          </w:p>
          <w:p w:rsidR="00A739A8" w:rsidRPr="006822BD" w:rsidRDefault="00A739A8" w:rsidP="00D9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выполнять обязанности регулировщика дорожного движения.</w:t>
            </w:r>
          </w:p>
          <w:p w:rsidR="00A739A8" w:rsidRPr="006822BD" w:rsidRDefault="00A739A8" w:rsidP="00D9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A8" w:rsidRPr="006822BD" w:rsidRDefault="00A739A8" w:rsidP="00D9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A8" w:rsidRPr="006822BD" w:rsidRDefault="00A739A8" w:rsidP="00D9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A8" w:rsidRPr="006822BD" w:rsidRDefault="00A739A8" w:rsidP="00D94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 оценку «4» получает учащийся, набравший 70-89 % от максимально возможного количества баллов.</w:t>
            </w:r>
          </w:p>
          <w:p w:rsidR="00A739A8" w:rsidRPr="006822BD" w:rsidRDefault="00A739A8" w:rsidP="00D9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3.Оценку «3» получает учащийся, чей устный ответ (выступление), письменная работа, практическая деятельность или их </w:t>
            </w:r>
            <w:proofErr w:type="gramStart"/>
            <w:r w:rsidRPr="00682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proofErr w:type="gramEnd"/>
            <w:r w:rsidRPr="00682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общем соответствуют требованиям программы обучения, имеются недостатки и ошибки.  Если при оценивании учебного результата используется зачет в баллах, то оценку «3» получает учащийся, набравший 45-69% от максимально возможного количества баллов.</w:t>
            </w:r>
          </w:p>
          <w:p w:rsidR="00A739A8" w:rsidRPr="006822BD" w:rsidRDefault="00A739A8" w:rsidP="00D9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4.Оценку «2» 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  Если при оценивании учебного результата используется зачет в баллах, то оценку «2» получает учащийся, набравший 20-44% от максимально возможного количества баллов.</w:t>
            </w:r>
          </w:p>
          <w:p w:rsidR="00A739A8" w:rsidRPr="006822BD" w:rsidRDefault="00A739A8" w:rsidP="00D9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4AA8" w:rsidRDefault="00704AA8" w:rsidP="00EA68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Система оценки планируемых результатов представляет собой</w:t>
      </w:r>
      <w:r>
        <w:rPr>
          <w:rFonts w:ascii="Times New Roman" w:hAnsi="Times New Roman"/>
          <w:sz w:val="28"/>
          <w:szCs w:val="28"/>
        </w:rPr>
        <w:t>:</w:t>
      </w:r>
    </w:p>
    <w:p w:rsidR="00704AA8" w:rsidRDefault="00704AA8" w:rsidP="00EA685D">
      <w:pPr>
        <w:pStyle w:val="a8"/>
        <w:numPr>
          <w:ilvl w:val="0"/>
          <w:numId w:val="18"/>
        </w:numPr>
        <w:spacing w:after="0" w:line="240" w:lineRule="auto"/>
        <w:ind w:righ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 с использованием раздаточного материала.</w:t>
      </w:r>
    </w:p>
    <w:p w:rsidR="00704AA8" w:rsidRDefault="00704AA8" w:rsidP="00EA685D">
      <w:pPr>
        <w:pStyle w:val="a8"/>
        <w:numPr>
          <w:ilvl w:val="0"/>
          <w:numId w:val="18"/>
        </w:numPr>
        <w:spacing w:after="0" w:line="240" w:lineRule="auto"/>
        <w:ind w:righ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 с использованием ТСО.  (Теоретические и практические задания).</w:t>
      </w:r>
    </w:p>
    <w:p w:rsidR="00704AA8" w:rsidRDefault="00704AA8" w:rsidP="00EA685D">
      <w:pPr>
        <w:pStyle w:val="a8"/>
        <w:numPr>
          <w:ilvl w:val="0"/>
          <w:numId w:val="18"/>
        </w:numPr>
        <w:spacing w:after="0" w:line="240" w:lineRule="auto"/>
        <w:ind w:righ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Ролевые игры по ОБЖ.</w:t>
      </w:r>
    </w:p>
    <w:p w:rsidR="00704AA8" w:rsidRDefault="00704AA8" w:rsidP="00EA685D">
      <w:pPr>
        <w:pStyle w:val="a8"/>
        <w:numPr>
          <w:ilvl w:val="0"/>
          <w:numId w:val="18"/>
        </w:numPr>
        <w:spacing w:after="0" w:line="240" w:lineRule="auto"/>
        <w:ind w:righ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нормативов по гражданской обороне. (Надевание противогаза и комплекта ОЗК)</w:t>
      </w:r>
    </w:p>
    <w:p w:rsidR="00704AA8" w:rsidRDefault="00704AA8" w:rsidP="00EA685D">
      <w:pPr>
        <w:pStyle w:val="a8"/>
        <w:numPr>
          <w:ilvl w:val="0"/>
          <w:numId w:val="18"/>
        </w:numPr>
        <w:spacing w:after="0" w:line="240" w:lineRule="auto"/>
        <w:ind w:righ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практических заданий. (Ориентирование на местности, определение азимута ит.д.)</w:t>
      </w:r>
    </w:p>
    <w:p w:rsidR="00D94FEC" w:rsidRDefault="00D94FEC" w:rsidP="00EA685D">
      <w:pPr>
        <w:pStyle w:val="a8"/>
        <w:numPr>
          <w:ilvl w:val="0"/>
          <w:numId w:val="18"/>
        </w:numPr>
        <w:spacing w:after="0" w:line="240" w:lineRule="auto"/>
        <w:ind w:right="-425"/>
        <w:jc w:val="both"/>
        <w:rPr>
          <w:rFonts w:ascii="Times New Roman" w:hAnsi="Times New Roman"/>
          <w:sz w:val="28"/>
          <w:szCs w:val="28"/>
        </w:rPr>
        <w:sectPr w:rsidR="00D94FEC" w:rsidSect="00EA685D">
          <w:pgSz w:w="16838" w:h="11906" w:orient="landscape"/>
          <w:pgMar w:top="567" w:right="851" w:bottom="964" w:left="1276" w:header="709" w:footer="709" w:gutter="0"/>
          <w:cols w:space="720"/>
        </w:sectPr>
      </w:pPr>
    </w:p>
    <w:p w:rsidR="00704AA8" w:rsidRDefault="00704AA8" w:rsidP="00EA685D">
      <w:pPr>
        <w:pStyle w:val="a8"/>
        <w:numPr>
          <w:ilvl w:val="0"/>
          <w:numId w:val="18"/>
        </w:numPr>
        <w:spacing w:after="0" w:line="240" w:lineRule="auto"/>
        <w:ind w:righ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Выполнение исследовательских работ. (Расчет суточной потребности продуктов питания в калориях, учитывая рост, вес, род занятий, темперамент и т.д.)</w:t>
      </w:r>
    </w:p>
    <w:p w:rsidR="00704AA8" w:rsidRDefault="00704AA8" w:rsidP="00EA685D">
      <w:pPr>
        <w:pStyle w:val="a8"/>
        <w:numPr>
          <w:ilvl w:val="0"/>
          <w:numId w:val="18"/>
        </w:numPr>
        <w:spacing w:after="0" w:line="240" w:lineRule="auto"/>
        <w:ind w:righ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спортивных и других соревнованиях. (Школа безопасности, спартакиада допризывников, олимпиада по ОБЖ, викторина АВС и т.д.)</w:t>
      </w:r>
    </w:p>
    <w:p w:rsidR="00704AA8" w:rsidRDefault="00704AA8" w:rsidP="00EA685D">
      <w:pPr>
        <w:pStyle w:val="a8"/>
        <w:numPr>
          <w:ilvl w:val="0"/>
          <w:numId w:val="18"/>
        </w:numPr>
        <w:spacing w:after="0" w:line="240" w:lineRule="auto"/>
        <w:ind w:righ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Ролевые игры с использованием учебной мобильной электронной площадки по изучению ПДД.</w:t>
      </w:r>
    </w:p>
    <w:p w:rsidR="00704AA8" w:rsidRDefault="00704AA8" w:rsidP="00EA685D">
      <w:pPr>
        <w:pStyle w:val="a8"/>
        <w:numPr>
          <w:ilvl w:val="0"/>
          <w:numId w:val="18"/>
        </w:numPr>
        <w:spacing w:after="0" w:line="240" w:lineRule="auto"/>
        <w:ind w:righ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учебных и контрольных стрельб из автомата «Калашникова» и пистолета «Макарова» на электронном тренажере «Боец 2.1»</w:t>
      </w:r>
    </w:p>
    <w:p w:rsidR="00704AA8" w:rsidRDefault="00704AA8" w:rsidP="00EA685D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Мониторинг уровня успеваемости </w:t>
      </w:r>
      <w:proofErr w:type="spellStart"/>
      <w:r>
        <w:rPr>
          <w:rFonts w:ascii="Times New Roman" w:hAnsi="Times New Roman"/>
          <w:b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проводится</w:t>
      </w:r>
      <w:proofErr w:type="spellEnd"/>
      <w:r>
        <w:rPr>
          <w:rFonts w:ascii="Times New Roman" w:hAnsi="Times New Roman"/>
          <w:sz w:val="28"/>
          <w:szCs w:val="28"/>
        </w:rPr>
        <w:t xml:space="preserve"> постоянно, а в конце учебного </w:t>
      </w:r>
      <w:proofErr w:type="spellStart"/>
      <w:r>
        <w:rPr>
          <w:rFonts w:ascii="Times New Roman" w:hAnsi="Times New Roman"/>
          <w:sz w:val="28"/>
          <w:szCs w:val="28"/>
        </w:rPr>
        <w:t>полугодияподводятся</w:t>
      </w:r>
      <w:proofErr w:type="spellEnd"/>
      <w:r>
        <w:rPr>
          <w:rFonts w:ascii="Times New Roman" w:hAnsi="Times New Roman"/>
          <w:sz w:val="28"/>
          <w:szCs w:val="28"/>
        </w:rPr>
        <w:t xml:space="preserve"> итоги по показателям:</w:t>
      </w:r>
    </w:p>
    <w:p w:rsidR="00704AA8" w:rsidRDefault="00704AA8" w:rsidP="00EA685D">
      <w:pPr>
        <w:pStyle w:val="a8"/>
        <w:numPr>
          <w:ilvl w:val="0"/>
          <w:numId w:val="19"/>
        </w:num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Степень </w:t>
      </w:r>
      <w:proofErr w:type="spellStart"/>
      <w:r>
        <w:rPr>
          <w:rFonts w:ascii="Times New Roman" w:hAnsi="Times New Roman"/>
          <w:b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класса</w:t>
      </w:r>
      <w:r>
        <w:rPr>
          <w:rFonts w:ascii="Times New Roman" w:hAnsi="Times New Roman"/>
          <w:sz w:val="28"/>
          <w:szCs w:val="28"/>
        </w:rPr>
        <w:t xml:space="preserve"> = (Количество «5» х 100 + количество «4» х 64 + количество «3» х 36 + количество «2» х 16</w:t>
      </w:r>
      <w:r>
        <w:rPr>
          <w:rFonts w:ascii="Times New Roman" w:hAnsi="Times New Roman"/>
          <w:b/>
          <w:sz w:val="28"/>
          <w:szCs w:val="28"/>
        </w:rPr>
        <w:t>)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:</w:t>
      </w:r>
      <w:proofErr w:type="gramEnd"/>
      <w:r>
        <w:rPr>
          <w:rFonts w:ascii="Times New Roman" w:hAnsi="Times New Roman"/>
          <w:sz w:val="28"/>
          <w:szCs w:val="28"/>
        </w:rPr>
        <w:t>на кол-во учеников в классе и умноженное на 100.</w:t>
      </w:r>
    </w:p>
    <w:p w:rsidR="00704AA8" w:rsidRDefault="00704AA8" w:rsidP="00EA685D">
      <w:pPr>
        <w:pStyle w:val="a8"/>
        <w:numPr>
          <w:ilvl w:val="0"/>
          <w:numId w:val="19"/>
        </w:num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Качество успеваемости</w:t>
      </w:r>
      <w:r>
        <w:rPr>
          <w:rFonts w:ascii="Times New Roman" w:hAnsi="Times New Roman"/>
          <w:sz w:val="28"/>
          <w:szCs w:val="28"/>
        </w:rPr>
        <w:t xml:space="preserve"> = (Кол-во обучающихся  на «4» + «5»)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(Кол-во всех в классе) и умноженное на 100.</w:t>
      </w:r>
    </w:p>
    <w:p w:rsidR="00704AA8" w:rsidRDefault="00704AA8" w:rsidP="00EA685D">
      <w:pPr>
        <w:pStyle w:val="a8"/>
        <w:numPr>
          <w:ilvl w:val="0"/>
          <w:numId w:val="19"/>
        </w:num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Успеваемость</w:t>
      </w:r>
      <w:r>
        <w:rPr>
          <w:rFonts w:ascii="Times New Roman" w:hAnsi="Times New Roman"/>
          <w:sz w:val="28"/>
          <w:szCs w:val="28"/>
        </w:rPr>
        <w:t xml:space="preserve"> = (Кол-во обучающихся  на  «3» + «4»  + «5»)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(Кол-во учеников в классе) и умноженное на 100.</w:t>
      </w:r>
    </w:p>
    <w:p w:rsidR="00704AA8" w:rsidRDefault="00704AA8" w:rsidP="00EA685D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снижения показателей будут запланированы дополнительные занятия  по разделам программы вызывающих затруднения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обучающихся, а также индивидуальная работа с ними. </w:t>
      </w:r>
    </w:p>
    <w:p w:rsidR="00704AA8" w:rsidRDefault="00704AA8" w:rsidP="00EA685D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контрольные тестовые  работы </w:t>
      </w:r>
      <w:r>
        <w:rPr>
          <w:rFonts w:ascii="Times New Roman" w:hAnsi="Times New Roman"/>
          <w:sz w:val="28"/>
          <w:szCs w:val="28"/>
        </w:rPr>
        <w:t xml:space="preserve">для обучающихся  планируется  проводить  как в процессе изучения разделов рабочей программы,  так и по их завершению. Для  ускорения процесса предпочтение отдается формам тестирования </w:t>
      </w:r>
      <w:proofErr w:type="spellStart"/>
      <w:r>
        <w:rPr>
          <w:rFonts w:ascii="Times New Roman" w:hAnsi="Times New Roman"/>
          <w:sz w:val="28"/>
          <w:szCs w:val="28"/>
        </w:rPr>
        <w:t>сиспользованием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 технических форм обучения.  </w:t>
      </w:r>
      <w:proofErr w:type="spellStart"/>
      <w:r>
        <w:rPr>
          <w:rFonts w:ascii="Times New Roman" w:hAnsi="Times New Roman"/>
          <w:sz w:val="28"/>
          <w:szCs w:val="28"/>
        </w:rPr>
        <w:t>Формупроведения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контрольных тестовых работ, периодичность,  тематическую </w:t>
      </w:r>
      <w:proofErr w:type="gramStart"/>
      <w:r>
        <w:rPr>
          <w:rFonts w:ascii="Times New Roman" w:hAnsi="Times New Roman"/>
          <w:sz w:val="28"/>
          <w:szCs w:val="28"/>
        </w:rPr>
        <w:t>направленность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 а также  время проведения  учитель выбирает самостоятельно. При этом  учитывается степень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класса (СОК), его профильность (социально-гуманитарный, социально-экономический) и т.д.</w:t>
      </w:r>
    </w:p>
    <w:p w:rsidR="00EA685D" w:rsidRPr="00684E32" w:rsidRDefault="00EA685D" w:rsidP="00EA685D">
      <w:pPr>
        <w:pStyle w:val="a8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4E32">
        <w:rPr>
          <w:rFonts w:ascii="Times New Roman" w:hAnsi="Times New Roman" w:cs="Times New Roman"/>
          <w:b/>
          <w:bCs/>
          <w:iCs/>
          <w:sz w:val="28"/>
          <w:szCs w:val="28"/>
        </w:rPr>
        <w:t>Формы и средства контроля</w:t>
      </w:r>
    </w:p>
    <w:p w:rsidR="00EA685D" w:rsidRPr="00684E32" w:rsidRDefault="00EA685D" w:rsidP="00A739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E32">
        <w:rPr>
          <w:rFonts w:ascii="Times New Roman" w:hAnsi="Times New Roman" w:cs="Times New Roman"/>
          <w:sz w:val="28"/>
          <w:szCs w:val="28"/>
        </w:rPr>
        <w:t xml:space="preserve">Преобладающей формой текущего контроля выступает устный опрос (собеседование) и периодически - письменный (самостоятельные  работы или контрольное тестирование). </w:t>
      </w:r>
    </w:p>
    <w:p w:rsidR="00EA685D" w:rsidRPr="00684E32" w:rsidRDefault="00EA685D" w:rsidP="00A7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E32">
        <w:rPr>
          <w:rFonts w:ascii="Times New Roman" w:hAnsi="Times New Roman" w:cs="Times New Roman"/>
          <w:sz w:val="28"/>
          <w:szCs w:val="28"/>
        </w:rPr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EA685D" w:rsidRPr="00684E32" w:rsidRDefault="00EA685D" w:rsidP="0055450E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E32">
        <w:rPr>
          <w:rFonts w:ascii="Times New Roman" w:hAnsi="Times New Roman" w:cs="Times New Roman"/>
          <w:sz w:val="28"/>
          <w:szCs w:val="28"/>
        </w:rPr>
        <w:t>1.     Оценку «5» получает учащийся, чей устный ответ (выступление)</w:t>
      </w:r>
      <w:proofErr w:type="gramStart"/>
      <w:r w:rsidRPr="00684E32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684E32">
        <w:rPr>
          <w:rFonts w:ascii="Times New Roman" w:hAnsi="Times New Roman" w:cs="Times New Roman"/>
          <w:sz w:val="28"/>
          <w:szCs w:val="28"/>
        </w:rPr>
        <w:t>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EA685D" w:rsidRPr="00684E32" w:rsidRDefault="00EA685D" w:rsidP="0055450E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E32">
        <w:rPr>
          <w:rFonts w:ascii="Times New Roman" w:hAnsi="Times New Roman" w:cs="Times New Roman"/>
          <w:sz w:val="28"/>
          <w:szCs w:val="28"/>
        </w:rPr>
        <w:t>2.     Оценку «4» получает учащийся, чей устный ответ (выступление)</w:t>
      </w:r>
      <w:proofErr w:type="gramStart"/>
      <w:r w:rsidRPr="00684E32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684E32">
        <w:rPr>
          <w:rFonts w:ascii="Times New Roman" w:hAnsi="Times New Roman" w:cs="Times New Roman"/>
          <w:sz w:val="28"/>
          <w:szCs w:val="28"/>
        </w:rPr>
        <w:t>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EA685D" w:rsidRPr="00684E32" w:rsidRDefault="00EA685D" w:rsidP="0055450E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E32">
        <w:rPr>
          <w:rFonts w:ascii="Times New Roman" w:hAnsi="Times New Roman" w:cs="Times New Roman"/>
          <w:sz w:val="28"/>
          <w:szCs w:val="28"/>
        </w:rPr>
        <w:lastRenderedPageBreak/>
        <w:t>3.     Оценку «3» получает учащийся, чей устный ответ (выступление)</w:t>
      </w:r>
      <w:proofErr w:type="gramStart"/>
      <w:r w:rsidRPr="00684E32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684E32">
        <w:rPr>
          <w:rFonts w:ascii="Times New Roman" w:hAnsi="Times New Roman" w:cs="Times New Roman"/>
          <w:sz w:val="28"/>
          <w:szCs w:val="28"/>
        </w:rPr>
        <w:t>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EA685D" w:rsidRPr="00684E32" w:rsidRDefault="00EA685D" w:rsidP="0055450E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E32">
        <w:rPr>
          <w:rFonts w:ascii="Times New Roman" w:hAnsi="Times New Roman" w:cs="Times New Roman"/>
          <w:sz w:val="28"/>
          <w:szCs w:val="28"/>
        </w:rPr>
        <w:t>4.     Оценку «2» получает учащийся, чей устный ответ (выступление)</w:t>
      </w:r>
      <w:proofErr w:type="gramStart"/>
      <w:r w:rsidRPr="00684E32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684E32">
        <w:rPr>
          <w:rFonts w:ascii="Times New Roman" w:hAnsi="Times New Roman" w:cs="Times New Roman"/>
          <w:sz w:val="28"/>
          <w:szCs w:val="28"/>
        </w:rPr>
        <w:t>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менее 44% от максимально возможного количества баллов.</w:t>
      </w:r>
    </w:p>
    <w:p w:rsidR="00EA685D" w:rsidRDefault="00EA685D" w:rsidP="00EA685D">
      <w:pPr>
        <w:pStyle w:val="ab"/>
        <w:ind w:left="51"/>
        <w:jc w:val="center"/>
        <w:rPr>
          <w:b/>
          <w:sz w:val="32"/>
          <w:szCs w:val="32"/>
        </w:rPr>
      </w:pPr>
    </w:p>
    <w:p w:rsidR="004C3708" w:rsidRDefault="004C3708" w:rsidP="00EA685D">
      <w:pPr>
        <w:pStyle w:val="ab"/>
        <w:ind w:left="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Требования к уровню подготовки </w:t>
      </w:r>
      <w:proofErr w:type="gramStart"/>
      <w:r>
        <w:rPr>
          <w:b/>
          <w:sz w:val="32"/>
          <w:szCs w:val="32"/>
        </w:rPr>
        <w:t>обучающихся</w:t>
      </w:r>
      <w:proofErr w:type="gramEnd"/>
      <w:r>
        <w:rPr>
          <w:b/>
          <w:sz w:val="32"/>
          <w:szCs w:val="32"/>
        </w:rPr>
        <w:t>.</w:t>
      </w:r>
    </w:p>
    <w:p w:rsidR="004C3708" w:rsidRDefault="004C3708" w:rsidP="00A739A8">
      <w:pPr>
        <w:pStyle w:val="ab"/>
        <w:ind w:firstLine="708"/>
        <w:jc w:val="both"/>
        <w:rPr>
          <w:rFonts w:asciiTheme="minorHAnsi" w:hAnsiTheme="minorHAnsi" w:cstheme="minorBidi"/>
        </w:rPr>
      </w:pPr>
      <w:r>
        <w:rPr>
          <w:sz w:val="28"/>
          <w:szCs w:val="28"/>
        </w:rPr>
        <w:t>По  результатам  мониторинга степени усвоения программного материала     по «Основам безопасности жизнедеятельности» ученик должен:</w:t>
      </w:r>
    </w:p>
    <w:p w:rsidR="004C3708" w:rsidRDefault="004C3708" w:rsidP="00EA685D">
      <w:pPr>
        <w:pStyle w:val="ab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b/>
          <w:sz w:val="28"/>
          <w:szCs w:val="28"/>
        </w:rPr>
        <w:t>знать/понимать:</w:t>
      </w:r>
    </w:p>
    <w:p w:rsidR="004C3708" w:rsidRDefault="004C3708" w:rsidP="00EA685D">
      <w:pPr>
        <w:pStyle w:val="ab"/>
        <w:ind w:firstLine="360"/>
        <w:jc w:val="both"/>
        <w:rPr>
          <w:sz w:val="28"/>
          <w:szCs w:val="28"/>
        </w:rPr>
      </w:pPr>
      <w:r w:rsidRPr="004C3708">
        <w:rPr>
          <w:sz w:val="28"/>
          <w:szCs w:val="28"/>
        </w:rPr>
        <w:t>основы здорового образа жизни; факторы, укрепляющие и разрушающие здоровье; вредные привычки и их профилактику; основные принципы оказания первой доврачебной помощи;</w:t>
      </w:r>
    </w:p>
    <w:p w:rsidR="004C3708" w:rsidRDefault="004C3708" w:rsidP="00EA685D">
      <w:pPr>
        <w:pStyle w:val="ab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безопасного поведения в чрезвычайных ситуациях социального, природного и техногенного характера; способы безопасного поведения в природной среде: ориентирование на местности, подачи сигналов бедствия, добывание огня, воды и пищи, сооружение временного укрытия; </w:t>
      </w:r>
    </w:p>
    <w:p w:rsidR="004C3708" w:rsidRDefault="004C3708" w:rsidP="00EA685D">
      <w:pPr>
        <w:pStyle w:val="ab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знать содержание законов «Об обороне», «О статусе военнослужащего», «О воинской обязанности и военной службе», иметь представление о видах и родах вооруженных сил.</w:t>
      </w:r>
    </w:p>
    <w:p w:rsidR="004C3708" w:rsidRDefault="004C3708" w:rsidP="00EA685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знать и понимать правила дорожного движения для пешехода, пассажира и водителя велосипеда (мопеда); знать требования КоАП и УПК за нарушения ПДД;</w:t>
      </w:r>
    </w:p>
    <w:p w:rsidR="004C3708" w:rsidRDefault="004C3708" w:rsidP="00EA68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b/>
          <w:sz w:val="28"/>
          <w:szCs w:val="28"/>
        </w:rPr>
        <w:t>уметь</w:t>
      </w:r>
    </w:p>
    <w:p w:rsidR="004C3708" w:rsidRDefault="004C3708" w:rsidP="00EA68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4C3708" w:rsidRDefault="004C3708" w:rsidP="00EA68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правила поведения на воде, оказывать помощь утопающему;</w:t>
      </w:r>
    </w:p>
    <w:p w:rsidR="004C3708" w:rsidRDefault="004C3708" w:rsidP="00EA68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медицинскую помощь при ожогах, обморожениях, ушибах, кровотечениях;</w:t>
      </w:r>
    </w:p>
    <w:p w:rsidR="004C3708" w:rsidRDefault="004C3708" w:rsidP="00EA68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4C3708" w:rsidRDefault="004C3708" w:rsidP="00EA68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вести себя в </w:t>
      </w:r>
      <w:proofErr w:type="gramStart"/>
      <w:r>
        <w:rPr>
          <w:rFonts w:ascii="Times New Roman" w:hAnsi="Times New Roman"/>
          <w:sz w:val="28"/>
          <w:szCs w:val="28"/>
        </w:rPr>
        <w:t>криминогенных ситуациях</w:t>
      </w:r>
      <w:proofErr w:type="gramEnd"/>
      <w:r>
        <w:rPr>
          <w:rFonts w:ascii="Times New Roman" w:hAnsi="Times New Roman"/>
          <w:sz w:val="28"/>
          <w:szCs w:val="28"/>
        </w:rPr>
        <w:t xml:space="preserve"> и в местах большого скопления людей;</w:t>
      </w:r>
    </w:p>
    <w:p w:rsidR="004C3708" w:rsidRDefault="004C3708" w:rsidP="00EA68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действовать согласно установленному порядку по сигналу «Внимание всем!», комплектовать минимально необходимый  набор документов, вещей и продуктов питания в случае эвакуации населения;</w:t>
      </w:r>
    </w:p>
    <w:p w:rsidR="004C3708" w:rsidRPr="004C3708" w:rsidRDefault="004C3708" w:rsidP="00EA68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ориентироваться в сложных дорожных ситуациях и правильно оценивать степень опасности;</w:t>
      </w:r>
    </w:p>
    <w:p w:rsidR="004C3708" w:rsidRDefault="004C3708" w:rsidP="00EA68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/>
          <w:sz w:val="28"/>
          <w:szCs w:val="28"/>
        </w:rPr>
        <w:t>использовать полученные знания и умения в практической деятельности и повседневной жизни:</w:t>
      </w:r>
    </w:p>
    <w:p w:rsidR="004C3708" w:rsidRDefault="004C3708" w:rsidP="00EA685D">
      <w:pPr>
        <w:numPr>
          <w:ilvl w:val="0"/>
          <w:numId w:val="23"/>
        </w:numPr>
        <w:tabs>
          <w:tab w:val="num" w:pos="521"/>
        </w:tabs>
        <w:spacing w:after="0" w:line="240" w:lineRule="auto"/>
        <w:ind w:left="473" w:righ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личной безопасности на улицах и дорогах;</w:t>
      </w:r>
    </w:p>
    <w:p w:rsidR="004C3708" w:rsidRDefault="004C3708" w:rsidP="00EA685D">
      <w:pPr>
        <w:numPr>
          <w:ilvl w:val="0"/>
          <w:numId w:val="23"/>
        </w:numPr>
        <w:tabs>
          <w:tab w:val="num" w:pos="631"/>
        </w:tabs>
        <w:spacing w:after="0" w:line="240" w:lineRule="auto"/>
        <w:ind w:left="473" w:righ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целью соблюдения мер предосторожности и правил поведения в общественном транспорте;</w:t>
      </w:r>
    </w:p>
    <w:p w:rsidR="004C3708" w:rsidRDefault="004C3708" w:rsidP="00EA685D">
      <w:pPr>
        <w:numPr>
          <w:ilvl w:val="0"/>
          <w:numId w:val="23"/>
        </w:numPr>
        <w:tabs>
          <w:tab w:val="num" w:pos="741"/>
        </w:tabs>
        <w:spacing w:after="0" w:line="240" w:lineRule="auto"/>
        <w:ind w:left="473" w:righ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пользовании бытовыми приборами и инструментами;</w:t>
      </w:r>
    </w:p>
    <w:p w:rsidR="004C3708" w:rsidRDefault="004C3708" w:rsidP="00EA685D">
      <w:pPr>
        <w:numPr>
          <w:ilvl w:val="0"/>
          <w:numId w:val="23"/>
        </w:numPr>
        <w:tabs>
          <w:tab w:val="num" w:pos="851"/>
        </w:tabs>
        <w:spacing w:after="0" w:line="240" w:lineRule="auto"/>
        <w:ind w:left="473" w:righ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повышения бдительности и при угрозе террористического акта;</w:t>
      </w:r>
    </w:p>
    <w:p w:rsidR="004C3708" w:rsidRPr="004C3708" w:rsidRDefault="004C3708" w:rsidP="00EA685D">
      <w:pPr>
        <w:numPr>
          <w:ilvl w:val="0"/>
          <w:numId w:val="23"/>
        </w:numPr>
        <w:tabs>
          <w:tab w:val="num" w:pos="961"/>
        </w:tabs>
        <w:spacing w:after="0" w:line="240" w:lineRule="auto"/>
        <w:ind w:left="473" w:righ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в случае необходимости в соответствующие службы экстренной помощи</w:t>
      </w:r>
    </w:p>
    <w:p w:rsidR="004C3708" w:rsidRDefault="004C3708" w:rsidP="00EA685D">
      <w:pPr>
        <w:numPr>
          <w:ilvl w:val="0"/>
          <w:numId w:val="23"/>
        </w:numPr>
        <w:tabs>
          <w:tab w:val="num" w:pos="1071"/>
        </w:tabs>
        <w:spacing w:after="0" w:line="240" w:lineRule="auto"/>
        <w:ind w:left="473" w:righ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движении в качестве пассажира, пешехода и водителя велосипеда (мопеда);</w:t>
      </w:r>
    </w:p>
    <w:p w:rsidR="004C3708" w:rsidRDefault="004C3708" w:rsidP="00EA68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образовательных учреждениях основного общего </w:t>
      </w:r>
      <w:proofErr w:type="gramStart"/>
      <w:r>
        <w:rPr>
          <w:rFonts w:ascii="Times New Roman" w:hAnsi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 обучающиеся 10 и 11 класса </w:t>
      </w:r>
      <w:r>
        <w:rPr>
          <w:rFonts w:ascii="Times New Roman" w:hAnsi="Times New Roman"/>
          <w:b/>
          <w:sz w:val="28"/>
          <w:szCs w:val="28"/>
        </w:rPr>
        <w:t>должны уметь обоснованно освещать вопросы</w:t>
      </w:r>
      <w:r>
        <w:rPr>
          <w:rFonts w:ascii="Times New Roman" w:hAnsi="Times New Roman"/>
          <w:sz w:val="28"/>
          <w:szCs w:val="28"/>
        </w:rPr>
        <w:t>:</w:t>
      </w:r>
    </w:p>
    <w:p w:rsidR="004C3708" w:rsidRDefault="004C3708" w:rsidP="00EA685D">
      <w:pPr>
        <w:pStyle w:val="a8"/>
        <w:numPr>
          <w:ilvl w:val="0"/>
          <w:numId w:val="24"/>
        </w:numPr>
        <w:spacing w:after="0" w:line="240" w:lineRule="auto"/>
        <w:ind w:left="360" w:righ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возможных аварийных ситуациях в жилище, причинах их возникновения и правилах поведения;</w:t>
      </w:r>
    </w:p>
    <w:p w:rsidR="004C3708" w:rsidRDefault="004C3708" w:rsidP="00EA685D">
      <w:pPr>
        <w:pStyle w:val="a8"/>
        <w:numPr>
          <w:ilvl w:val="0"/>
          <w:numId w:val="24"/>
        </w:numPr>
        <w:spacing w:after="0" w:line="240" w:lineRule="auto"/>
        <w:ind w:left="360" w:righ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различных опасных и аварийных ситуациях, возникающих в общественном транспорте и правилах безопасного поведения;</w:t>
      </w:r>
    </w:p>
    <w:p w:rsidR="004C3708" w:rsidRDefault="004C3708" w:rsidP="00EA685D">
      <w:pPr>
        <w:pStyle w:val="a8"/>
        <w:numPr>
          <w:ilvl w:val="0"/>
          <w:numId w:val="24"/>
        </w:numPr>
        <w:spacing w:after="0" w:line="240" w:lineRule="auto"/>
        <w:ind w:left="360" w:righ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>криминогенных ситуациях</w:t>
      </w:r>
      <w:proofErr w:type="gramEnd"/>
      <w:r>
        <w:rPr>
          <w:rFonts w:ascii="Times New Roman" w:hAnsi="Times New Roman"/>
          <w:sz w:val="28"/>
          <w:szCs w:val="28"/>
        </w:rPr>
        <w:t>, наиболее характерных для района проживания, правилах поведения и допустимых пределах самообороны;</w:t>
      </w:r>
    </w:p>
    <w:p w:rsidR="004C3708" w:rsidRDefault="004C3708" w:rsidP="00EA685D">
      <w:pPr>
        <w:pStyle w:val="a8"/>
        <w:numPr>
          <w:ilvl w:val="0"/>
          <w:numId w:val="24"/>
        </w:numPr>
        <w:spacing w:after="0" w:line="240" w:lineRule="auto"/>
        <w:ind w:left="360" w:righ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возможных чрезвычайных ситуациях природного и техногенного характера, наиболее вероятных для данного района, способах оповещения о них и правилах поведения;</w:t>
      </w:r>
    </w:p>
    <w:p w:rsidR="004C3708" w:rsidRDefault="004C3708" w:rsidP="00EA685D">
      <w:pPr>
        <w:pStyle w:val="a8"/>
        <w:numPr>
          <w:ilvl w:val="0"/>
          <w:numId w:val="24"/>
        </w:numPr>
        <w:spacing w:after="0" w:line="240" w:lineRule="auto"/>
        <w:ind w:left="360" w:righ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основных правилах поведения для профилактики травм в повседневной жизни дома, на улице, в школе и при занятиях спортом;</w:t>
      </w:r>
    </w:p>
    <w:p w:rsidR="004C3708" w:rsidRDefault="004C3708" w:rsidP="00EA685D">
      <w:pPr>
        <w:pStyle w:val="a8"/>
        <w:numPr>
          <w:ilvl w:val="0"/>
          <w:numId w:val="24"/>
        </w:numPr>
        <w:spacing w:after="0" w:line="240" w:lineRule="auto"/>
        <w:ind w:left="360" w:righ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постановке граждан на воинский учет и подготовке граждан к военной службе.</w:t>
      </w:r>
    </w:p>
    <w:p w:rsidR="004C3708" w:rsidRDefault="004C3708" w:rsidP="00EA685D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Иметь представление:</w:t>
      </w:r>
    </w:p>
    <w:p w:rsidR="004C3708" w:rsidRDefault="004C3708" w:rsidP="00EA685D">
      <w:pPr>
        <w:pStyle w:val="a8"/>
        <w:numPr>
          <w:ilvl w:val="0"/>
          <w:numId w:val="24"/>
        </w:numPr>
        <w:spacing w:after="0" w:line="240" w:lineRule="auto"/>
        <w:ind w:left="360" w:righ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основных правилах поведения при смене климатогеографических условий и при автономном существовании в природных условиях;</w:t>
      </w:r>
    </w:p>
    <w:p w:rsidR="004C3708" w:rsidRDefault="004C3708" w:rsidP="00EA685D">
      <w:pPr>
        <w:pStyle w:val="a8"/>
        <w:numPr>
          <w:ilvl w:val="0"/>
          <w:numId w:val="24"/>
        </w:numPr>
        <w:spacing w:after="0" w:line="240" w:lineRule="auto"/>
        <w:ind w:left="360" w:righ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чрезвычайных ситуациях природного и техногенного характера. Возникающих на территории России, их последствиях, мерах, принимаемых по защите населения, и правилах безопасного поведения;</w:t>
      </w:r>
    </w:p>
    <w:p w:rsidR="004C3708" w:rsidRDefault="004C3708" w:rsidP="00EA685D">
      <w:pPr>
        <w:pStyle w:val="a8"/>
        <w:numPr>
          <w:ilvl w:val="0"/>
          <w:numId w:val="24"/>
        </w:numPr>
        <w:spacing w:after="0" w:line="240" w:lineRule="auto"/>
        <w:ind w:left="360" w:righ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основных положениях здорового образа жизни;</w:t>
      </w:r>
    </w:p>
    <w:p w:rsidR="004C3708" w:rsidRDefault="004C3708" w:rsidP="00EA685D">
      <w:pPr>
        <w:pStyle w:val="a8"/>
        <w:numPr>
          <w:ilvl w:val="0"/>
          <w:numId w:val="24"/>
        </w:numPr>
        <w:spacing w:after="0" w:line="240" w:lineRule="auto"/>
        <w:ind w:left="360" w:righ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содержании законов Российской Федерации:</w:t>
      </w:r>
    </w:p>
    <w:p w:rsidR="004C3708" w:rsidRDefault="004C3708" w:rsidP="00EA685D">
      <w:pPr>
        <w:pStyle w:val="a8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«Об обороне»;</w:t>
      </w:r>
    </w:p>
    <w:p w:rsidR="004C3708" w:rsidRDefault="004C3708" w:rsidP="00EA685D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-«О воинской обязанности и военной службе»;</w:t>
      </w:r>
    </w:p>
    <w:p w:rsidR="00D94FEC" w:rsidRDefault="00D94FEC" w:rsidP="00EA685D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94FEC" w:rsidRDefault="00D94FEC" w:rsidP="00D94FEC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 статусе военнослужащих»;</w:t>
      </w:r>
    </w:p>
    <w:p w:rsidR="00D94FEC" w:rsidRDefault="00D94FEC" w:rsidP="00D94FEC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Владеть навыками:</w:t>
      </w:r>
    </w:p>
    <w:p w:rsidR="00D94FEC" w:rsidRDefault="00D94FEC" w:rsidP="00D94FEC">
      <w:pPr>
        <w:pStyle w:val="a8"/>
        <w:numPr>
          <w:ilvl w:val="0"/>
          <w:numId w:val="25"/>
        </w:numPr>
        <w:spacing w:after="0" w:line="240" w:lineRule="auto"/>
        <w:ind w:righ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пользования подручными средствами и огнетушителями для ликвидации очага возгорания в помещении;</w:t>
      </w:r>
    </w:p>
    <w:p w:rsidR="00D94FEC" w:rsidRDefault="00D94FEC" w:rsidP="00D94FEC">
      <w:pPr>
        <w:pStyle w:val="a8"/>
        <w:numPr>
          <w:ilvl w:val="0"/>
          <w:numId w:val="25"/>
        </w:numPr>
        <w:spacing w:after="0" w:line="240" w:lineRule="auto"/>
        <w:ind w:righ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пользования индивидуальными средствами защиты;</w:t>
      </w:r>
    </w:p>
    <w:p w:rsidR="00D94FEC" w:rsidRDefault="00D94FEC" w:rsidP="00D94FEC">
      <w:pPr>
        <w:pStyle w:val="a8"/>
        <w:numPr>
          <w:ilvl w:val="0"/>
          <w:numId w:val="25"/>
        </w:numPr>
        <w:spacing w:after="0" w:line="240" w:lineRule="auto"/>
        <w:ind w:righ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определения сторон горизонта по местным предметам и солнцу,  движения по азимуту,  разведения костра и приготовления пищи на костре;</w:t>
      </w:r>
    </w:p>
    <w:p w:rsidR="00D94FEC" w:rsidRDefault="00D94FEC" w:rsidP="00D94FEC">
      <w:pPr>
        <w:pStyle w:val="a8"/>
        <w:numPr>
          <w:ilvl w:val="0"/>
          <w:numId w:val="25"/>
        </w:numPr>
        <w:spacing w:after="0" w:line="240" w:lineRule="auto"/>
        <w:ind w:righ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выполнения отдельных элементов, предусмотренных для проведения слета-соревнования  по программе детско-юношеского движения «Школа безопасности»;</w:t>
      </w:r>
    </w:p>
    <w:p w:rsidR="00D94FEC" w:rsidRDefault="00D94FEC" w:rsidP="00D94FEC">
      <w:pPr>
        <w:pStyle w:val="a8"/>
        <w:numPr>
          <w:ilvl w:val="0"/>
          <w:numId w:val="25"/>
        </w:numPr>
        <w:spacing w:after="0" w:line="240" w:lineRule="auto"/>
        <w:ind w:righ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приемов оказания первой доврачебной помощи.</w:t>
      </w:r>
    </w:p>
    <w:p w:rsidR="00D94FEC" w:rsidRDefault="00D94FEC" w:rsidP="00EA685D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  <w:sectPr w:rsidR="00D94FEC" w:rsidSect="00D94FEC">
          <w:pgSz w:w="11906" w:h="16838"/>
          <w:pgMar w:top="1276" w:right="567" w:bottom="851" w:left="964" w:header="709" w:footer="709" w:gutter="0"/>
          <w:cols w:space="720"/>
        </w:sectPr>
      </w:pPr>
    </w:p>
    <w:p w:rsidR="00C264AB" w:rsidRPr="00C264AB" w:rsidRDefault="00C264AB" w:rsidP="00CE3424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C264AB" w:rsidRPr="00C264AB" w:rsidSect="00700F20">
      <w:pgSz w:w="16838" w:h="11906" w:orient="landscape"/>
      <w:pgMar w:top="851" w:right="1134" w:bottom="170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066"/>
    <w:multiLevelType w:val="hybridMultilevel"/>
    <w:tmpl w:val="A57E3FBE"/>
    <w:lvl w:ilvl="0" w:tplc="1D8E3356">
      <w:start w:val="1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67AE"/>
    <w:multiLevelType w:val="hybridMultilevel"/>
    <w:tmpl w:val="793C7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87D91"/>
    <w:multiLevelType w:val="hybridMultilevel"/>
    <w:tmpl w:val="0A3AC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52C32"/>
    <w:multiLevelType w:val="hybridMultilevel"/>
    <w:tmpl w:val="7C66F3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30698"/>
    <w:multiLevelType w:val="hybridMultilevel"/>
    <w:tmpl w:val="30E2BDA8"/>
    <w:lvl w:ilvl="0" w:tplc="89F2873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5">
    <w:nsid w:val="140A750C"/>
    <w:multiLevelType w:val="hybridMultilevel"/>
    <w:tmpl w:val="2F949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114E94"/>
    <w:multiLevelType w:val="hybridMultilevel"/>
    <w:tmpl w:val="74623BF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1C4C5864"/>
    <w:multiLevelType w:val="hybridMultilevel"/>
    <w:tmpl w:val="9056D56A"/>
    <w:lvl w:ilvl="0" w:tplc="05502300">
      <w:start w:val="6"/>
      <w:numFmt w:val="decimal"/>
      <w:lvlText w:val="(%1"/>
      <w:lvlJc w:val="left"/>
      <w:pPr>
        <w:ind w:left="7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5B7E63"/>
    <w:multiLevelType w:val="multilevel"/>
    <w:tmpl w:val="FB86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364F5C"/>
    <w:multiLevelType w:val="hybridMultilevel"/>
    <w:tmpl w:val="613A6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6F0375"/>
    <w:multiLevelType w:val="hybridMultilevel"/>
    <w:tmpl w:val="B25C09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C22471"/>
    <w:multiLevelType w:val="hybridMultilevel"/>
    <w:tmpl w:val="86FE4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0E5C62"/>
    <w:multiLevelType w:val="hybridMultilevel"/>
    <w:tmpl w:val="950EA2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A083591"/>
    <w:multiLevelType w:val="hybridMultilevel"/>
    <w:tmpl w:val="9438B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3C6639D"/>
    <w:multiLevelType w:val="multilevel"/>
    <w:tmpl w:val="96B4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AF687A"/>
    <w:multiLevelType w:val="hybridMultilevel"/>
    <w:tmpl w:val="2D06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F6B79"/>
    <w:multiLevelType w:val="multilevel"/>
    <w:tmpl w:val="9F26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03309C"/>
    <w:multiLevelType w:val="hybridMultilevel"/>
    <w:tmpl w:val="2480B5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9A0488"/>
    <w:multiLevelType w:val="hybridMultilevel"/>
    <w:tmpl w:val="2D0688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60E5B"/>
    <w:multiLevelType w:val="hybridMultilevel"/>
    <w:tmpl w:val="E6225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361877"/>
    <w:multiLevelType w:val="hybridMultilevel"/>
    <w:tmpl w:val="6B003D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B524D9E"/>
    <w:multiLevelType w:val="multilevel"/>
    <w:tmpl w:val="EC80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466A50"/>
    <w:multiLevelType w:val="hybridMultilevel"/>
    <w:tmpl w:val="AC7820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F079B"/>
    <w:multiLevelType w:val="hybridMultilevel"/>
    <w:tmpl w:val="C936A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62494B"/>
    <w:multiLevelType w:val="hybridMultilevel"/>
    <w:tmpl w:val="B0A0867C"/>
    <w:lvl w:ilvl="0" w:tplc="F40057C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8C3945"/>
    <w:multiLevelType w:val="hybridMultilevel"/>
    <w:tmpl w:val="950EA2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F276C02"/>
    <w:multiLevelType w:val="multilevel"/>
    <w:tmpl w:val="9BE4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A438AA"/>
    <w:multiLevelType w:val="hybridMultilevel"/>
    <w:tmpl w:val="C0C62410"/>
    <w:lvl w:ilvl="0" w:tplc="1D8E3356">
      <w:start w:val="1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765F6D48"/>
    <w:multiLevelType w:val="hybridMultilevel"/>
    <w:tmpl w:val="C632155E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4F704A"/>
    <w:multiLevelType w:val="hybridMultilevel"/>
    <w:tmpl w:val="483E010E"/>
    <w:lvl w:ilvl="0" w:tplc="878ED59C">
      <w:start w:val="10"/>
      <w:numFmt w:val="decimal"/>
      <w:lvlText w:val="%1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0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"/>
  </w:num>
  <w:num w:numId="30">
    <w:abstractNumId w:val="22"/>
  </w:num>
  <w:num w:numId="31">
    <w:abstractNumId w:val="27"/>
  </w:num>
  <w:num w:numId="32">
    <w:abstractNumId w:val="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014B"/>
    <w:rsid w:val="000B2A9D"/>
    <w:rsid w:val="00120421"/>
    <w:rsid w:val="0014014B"/>
    <w:rsid w:val="00155979"/>
    <w:rsid w:val="001672C2"/>
    <w:rsid w:val="001A6B7D"/>
    <w:rsid w:val="001C4124"/>
    <w:rsid w:val="001C4E16"/>
    <w:rsid w:val="001C7A1D"/>
    <w:rsid w:val="0020550D"/>
    <w:rsid w:val="002D2EAF"/>
    <w:rsid w:val="003142AF"/>
    <w:rsid w:val="00361E5F"/>
    <w:rsid w:val="00382A19"/>
    <w:rsid w:val="00394470"/>
    <w:rsid w:val="003A5ABA"/>
    <w:rsid w:val="003E5630"/>
    <w:rsid w:val="00413143"/>
    <w:rsid w:val="00416D44"/>
    <w:rsid w:val="00462721"/>
    <w:rsid w:val="00470424"/>
    <w:rsid w:val="0047773F"/>
    <w:rsid w:val="004C027C"/>
    <w:rsid w:val="004C3708"/>
    <w:rsid w:val="004C701B"/>
    <w:rsid w:val="005254A1"/>
    <w:rsid w:val="005439D4"/>
    <w:rsid w:val="005471B0"/>
    <w:rsid w:val="00552CC3"/>
    <w:rsid w:val="0055450E"/>
    <w:rsid w:val="005562CD"/>
    <w:rsid w:val="005870DF"/>
    <w:rsid w:val="005D1DBD"/>
    <w:rsid w:val="006822BD"/>
    <w:rsid w:val="00684E32"/>
    <w:rsid w:val="006A6AD9"/>
    <w:rsid w:val="006B7F8E"/>
    <w:rsid w:val="006E1AAE"/>
    <w:rsid w:val="006E78B4"/>
    <w:rsid w:val="00700F20"/>
    <w:rsid w:val="00704AA8"/>
    <w:rsid w:val="00733F2C"/>
    <w:rsid w:val="00754845"/>
    <w:rsid w:val="00757AE7"/>
    <w:rsid w:val="0078715B"/>
    <w:rsid w:val="0079365B"/>
    <w:rsid w:val="00794938"/>
    <w:rsid w:val="007D5873"/>
    <w:rsid w:val="007F566A"/>
    <w:rsid w:val="008077BB"/>
    <w:rsid w:val="00811EC1"/>
    <w:rsid w:val="00833150"/>
    <w:rsid w:val="00864B4D"/>
    <w:rsid w:val="00865E37"/>
    <w:rsid w:val="008941F1"/>
    <w:rsid w:val="008C224C"/>
    <w:rsid w:val="009542BE"/>
    <w:rsid w:val="00971A11"/>
    <w:rsid w:val="009745B6"/>
    <w:rsid w:val="0099051A"/>
    <w:rsid w:val="009A3F9C"/>
    <w:rsid w:val="009B6EFB"/>
    <w:rsid w:val="009F4B13"/>
    <w:rsid w:val="00A433A0"/>
    <w:rsid w:val="00A47A5F"/>
    <w:rsid w:val="00A739A8"/>
    <w:rsid w:val="00AA244C"/>
    <w:rsid w:val="00B11362"/>
    <w:rsid w:val="00B26A46"/>
    <w:rsid w:val="00B3456E"/>
    <w:rsid w:val="00B47C1B"/>
    <w:rsid w:val="00B47CE2"/>
    <w:rsid w:val="00B53AAD"/>
    <w:rsid w:val="00B66838"/>
    <w:rsid w:val="00B80E75"/>
    <w:rsid w:val="00B8482C"/>
    <w:rsid w:val="00B94345"/>
    <w:rsid w:val="00BA7A45"/>
    <w:rsid w:val="00C04CF8"/>
    <w:rsid w:val="00C1671C"/>
    <w:rsid w:val="00C25BD8"/>
    <w:rsid w:val="00C264AB"/>
    <w:rsid w:val="00C3125B"/>
    <w:rsid w:val="00C4340A"/>
    <w:rsid w:val="00C772A9"/>
    <w:rsid w:val="00C91106"/>
    <w:rsid w:val="00C9660A"/>
    <w:rsid w:val="00CA2096"/>
    <w:rsid w:val="00CC7F95"/>
    <w:rsid w:val="00CD7821"/>
    <w:rsid w:val="00CE06E3"/>
    <w:rsid w:val="00CE3424"/>
    <w:rsid w:val="00CF44DB"/>
    <w:rsid w:val="00D35C4F"/>
    <w:rsid w:val="00D44BD8"/>
    <w:rsid w:val="00D94FEC"/>
    <w:rsid w:val="00D95604"/>
    <w:rsid w:val="00DE7610"/>
    <w:rsid w:val="00DF0F0C"/>
    <w:rsid w:val="00DF2B63"/>
    <w:rsid w:val="00E140C5"/>
    <w:rsid w:val="00E20527"/>
    <w:rsid w:val="00E33740"/>
    <w:rsid w:val="00E378F7"/>
    <w:rsid w:val="00E65DBC"/>
    <w:rsid w:val="00EA2CAF"/>
    <w:rsid w:val="00EA5A61"/>
    <w:rsid w:val="00EA685D"/>
    <w:rsid w:val="00EB3444"/>
    <w:rsid w:val="00EE53F2"/>
    <w:rsid w:val="00F13227"/>
    <w:rsid w:val="00F150E5"/>
    <w:rsid w:val="00F43333"/>
    <w:rsid w:val="00FD4839"/>
    <w:rsid w:val="00FF1024"/>
    <w:rsid w:val="00FF5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14B"/>
    <w:rPr>
      <w:b/>
      <w:bCs/>
    </w:rPr>
  </w:style>
  <w:style w:type="character" w:styleId="a5">
    <w:name w:val="Emphasis"/>
    <w:basedOn w:val="a0"/>
    <w:uiPriority w:val="20"/>
    <w:qFormat/>
    <w:rsid w:val="0014014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1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1671C"/>
    <w:pPr>
      <w:ind w:left="720"/>
      <w:contextualSpacing/>
    </w:pPr>
  </w:style>
  <w:style w:type="table" w:styleId="a9">
    <w:name w:val="Table Grid"/>
    <w:basedOn w:val="a1"/>
    <w:rsid w:val="001C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basedOn w:val="a0"/>
    <w:link w:val="ab"/>
    <w:uiPriority w:val="1"/>
    <w:locked/>
    <w:rsid w:val="009745B6"/>
    <w:rPr>
      <w:rFonts w:ascii="Times New Roman" w:hAnsi="Times New Roman" w:cs="Times New Roman"/>
      <w:sz w:val="24"/>
      <w:szCs w:val="24"/>
    </w:rPr>
  </w:style>
  <w:style w:type="paragraph" w:styleId="ab">
    <w:name w:val="No Spacing"/>
    <w:basedOn w:val="a"/>
    <w:link w:val="aa"/>
    <w:uiPriority w:val="1"/>
    <w:qFormat/>
    <w:rsid w:val="009745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semiHidden/>
    <w:rsid w:val="0047042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470424"/>
  </w:style>
  <w:style w:type="paragraph" w:styleId="ac">
    <w:name w:val="Body Text Indent"/>
    <w:basedOn w:val="a"/>
    <w:link w:val="ad"/>
    <w:unhideWhenUsed/>
    <w:rsid w:val="00E65D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65D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777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773F"/>
    <w:rPr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1C4E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14B"/>
    <w:rPr>
      <w:b/>
      <w:bCs/>
    </w:rPr>
  </w:style>
  <w:style w:type="character" w:styleId="a5">
    <w:name w:val="Emphasis"/>
    <w:basedOn w:val="a0"/>
    <w:uiPriority w:val="20"/>
    <w:qFormat/>
    <w:rsid w:val="0014014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1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1671C"/>
    <w:pPr>
      <w:ind w:left="720"/>
      <w:contextualSpacing/>
    </w:pPr>
  </w:style>
  <w:style w:type="table" w:styleId="a9">
    <w:name w:val="Table Grid"/>
    <w:basedOn w:val="a1"/>
    <w:uiPriority w:val="59"/>
    <w:rsid w:val="001C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CBEC4-8082-4052-8B8C-9392ED61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14</Pages>
  <Words>4593</Words>
  <Characters>26184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Светлана</cp:lastModifiedBy>
  <cp:revision>102</cp:revision>
  <dcterms:created xsi:type="dcterms:W3CDTF">2015-10-14T07:36:00Z</dcterms:created>
  <dcterms:modified xsi:type="dcterms:W3CDTF">2018-12-19T07:22:00Z</dcterms:modified>
</cp:coreProperties>
</file>