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C1" w:rsidRDefault="006F1CC1" w:rsidP="006F1CC1">
      <w:pPr>
        <w:spacing w:line="276" w:lineRule="auto"/>
      </w:pPr>
    </w:p>
    <w:p w:rsidR="006F1CC1" w:rsidRPr="001E7F73" w:rsidRDefault="006F1CC1" w:rsidP="001E7F73">
      <w:pPr>
        <w:spacing w:line="276" w:lineRule="auto"/>
        <w:jc w:val="center"/>
        <w:rPr>
          <w:b/>
          <w:sz w:val="40"/>
          <w:szCs w:val="40"/>
        </w:rPr>
      </w:pPr>
      <w:r w:rsidRPr="0054132E">
        <w:rPr>
          <w:b/>
          <w:sz w:val="40"/>
          <w:szCs w:val="40"/>
        </w:rPr>
        <w:t>Содержание учебного предмета</w:t>
      </w:r>
    </w:p>
    <w:p w:rsidR="006F1CC1" w:rsidRPr="001E1E38" w:rsidRDefault="006F1CC1" w:rsidP="001E1E38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5" w:hanging="357"/>
        <w:jc w:val="both"/>
        <w:rPr>
          <w:sz w:val="28"/>
          <w:szCs w:val="28"/>
        </w:rPr>
      </w:pPr>
      <w:r w:rsidRPr="001E1E38">
        <w:rPr>
          <w:sz w:val="28"/>
          <w:szCs w:val="28"/>
        </w:rPr>
        <w:t xml:space="preserve">Рабочая программа по немецкому  языку  для  9-го класса МБОУ «Гимназия № 46»  составлена  на  основании  следующих  </w:t>
      </w:r>
      <w:r w:rsidRPr="001E1E38">
        <w:rPr>
          <w:b/>
          <w:sz w:val="28"/>
          <w:szCs w:val="28"/>
        </w:rPr>
        <w:t xml:space="preserve">нормативных  </w:t>
      </w:r>
      <w:r w:rsidRPr="001E1E38">
        <w:rPr>
          <w:sz w:val="28"/>
          <w:szCs w:val="28"/>
        </w:rPr>
        <w:t>документов:</w:t>
      </w:r>
    </w:p>
    <w:p w:rsidR="006F1CC1" w:rsidRPr="001E1E38" w:rsidRDefault="006F1CC1" w:rsidP="001E1E38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5" w:hanging="357"/>
        <w:jc w:val="both"/>
        <w:rPr>
          <w:sz w:val="28"/>
          <w:szCs w:val="28"/>
        </w:rPr>
      </w:pPr>
      <w:r w:rsidRPr="001E1E38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6F1CC1" w:rsidRPr="001E1E38" w:rsidRDefault="006F1CC1" w:rsidP="001E1E38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5" w:hanging="357"/>
        <w:jc w:val="both"/>
        <w:rPr>
          <w:sz w:val="28"/>
          <w:szCs w:val="28"/>
        </w:rPr>
      </w:pPr>
      <w:r w:rsidRPr="001E1E38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6F1CC1" w:rsidRPr="001E1E38" w:rsidRDefault="006F1CC1" w:rsidP="001E1E38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5" w:hanging="357"/>
        <w:jc w:val="both"/>
        <w:rPr>
          <w:sz w:val="28"/>
          <w:szCs w:val="28"/>
        </w:rPr>
      </w:pPr>
      <w:r w:rsidRPr="001E1E38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6F1CC1" w:rsidRPr="001E1E38" w:rsidRDefault="006F1CC1" w:rsidP="001E1E38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5" w:hanging="357"/>
        <w:jc w:val="both"/>
        <w:rPr>
          <w:sz w:val="28"/>
          <w:szCs w:val="28"/>
        </w:rPr>
      </w:pPr>
      <w:r w:rsidRPr="001E1E38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6F1CC1" w:rsidRPr="001E1E38" w:rsidRDefault="006F1CC1" w:rsidP="001E1E38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5" w:hanging="357"/>
        <w:jc w:val="both"/>
        <w:rPr>
          <w:sz w:val="28"/>
          <w:szCs w:val="28"/>
        </w:rPr>
      </w:pPr>
      <w:r w:rsidRPr="001E1E38">
        <w:rPr>
          <w:sz w:val="28"/>
          <w:szCs w:val="28"/>
        </w:rPr>
        <w:t xml:space="preserve"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образования"(в ред. приказов </w:t>
      </w:r>
      <w:proofErr w:type="spellStart"/>
      <w:r w:rsidRPr="001E1E38">
        <w:rPr>
          <w:sz w:val="28"/>
          <w:szCs w:val="28"/>
        </w:rPr>
        <w:t>Минобрнауки</w:t>
      </w:r>
      <w:proofErr w:type="spellEnd"/>
      <w:r w:rsidRPr="001E1E38">
        <w:rPr>
          <w:sz w:val="28"/>
          <w:szCs w:val="28"/>
        </w:rPr>
        <w:t xml:space="preserve"> России от 08.06.2015 № 576, от 28.12.2015 №1529, от 26.01.2016 № 38, 05.07.2017 № 629);</w:t>
      </w:r>
    </w:p>
    <w:p w:rsidR="006F1CC1" w:rsidRPr="001E1E38" w:rsidRDefault="006F1CC1" w:rsidP="001E1E38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5" w:hanging="357"/>
        <w:jc w:val="both"/>
        <w:rPr>
          <w:sz w:val="28"/>
          <w:szCs w:val="28"/>
        </w:rPr>
      </w:pPr>
      <w:r w:rsidRPr="001E1E38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6F1CC1" w:rsidRPr="001E1E38" w:rsidRDefault="006F1CC1" w:rsidP="001E1E38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5" w:hanging="357"/>
        <w:jc w:val="both"/>
        <w:rPr>
          <w:sz w:val="28"/>
          <w:szCs w:val="28"/>
        </w:rPr>
      </w:pPr>
      <w:r w:rsidRPr="001E1E38">
        <w:rPr>
          <w:sz w:val="28"/>
          <w:szCs w:val="28"/>
        </w:rPr>
        <w:t>Основная образовательная программа основного общего образования муниципального бюджетного общеобразовательного учреждения города Ростова-на-Дону «Гимназия № 46»</w:t>
      </w:r>
    </w:p>
    <w:p w:rsidR="006F1CC1" w:rsidRPr="001E1E38" w:rsidRDefault="006F1CC1" w:rsidP="001E1E38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5" w:hanging="357"/>
        <w:jc w:val="both"/>
        <w:rPr>
          <w:sz w:val="28"/>
          <w:szCs w:val="28"/>
        </w:rPr>
      </w:pPr>
      <w:r w:rsidRPr="001E1E38">
        <w:rPr>
          <w:sz w:val="28"/>
          <w:szCs w:val="28"/>
        </w:rPr>
        <w:t>Учебный план муниципального бюджетного общеобразовательного учреждения города Ростова-на-Дону «Гимназия № 46»</w:t>
      </w:r>
    </w:p>
    <w:p w:rsidR="006F1CC1" w:rsidRPr="001E1E38" w:rsidRDefault="006F1CC1" w:rsidP="001E1E38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5" w:hanging="357"/>
        <w:jc w:val="both"/>
        <w:rPr>
          <w:sz w:val="28"/>
          <w:szCs w:val="28"/>
        </w:rPr>
      </w:pPr>
      <w:r w:rsidRPr="001E1E38">
        <w:rPr>
          <w:sz w:val="28"/>
          <w:szCs w:val="28"/>
        </w:rPr>
        <w:t>Календарный учебный график муниципального бюджетного общеобразовательного учреждения города Ростова-на-Дону «Гимназия № 46» на 2018-2019 учебный год</w:t>
      </w:r>
    </w:p>
    <w:p w:rsidR="00D7087A" w:rsidRPr="001E1E38" w:rsidRDefault="006F1CC1" w:rsidP="001E1E38">
      <w:pPr>
        <w:spacing w:line="276" w:lineRule="auto"/>
        <w:ind w:left="425" w:hanging="357"/>
        <w:jc w:val="both"/>
      </w:pPr>
      <w:r w:rsidRPr="001E1E38">
        <w:t>-</w:t>
      </w:r>
      <w:r w:rsidR="00D7087A" w:rsidRPr="001E1E38">
        <w:t xml:space="preserve"> Примерных программ по учебным предметам. Иностранный язык 5-9 классы. </w:t>
      </w:r>
      <w:r w:rsidR="00D7087A" w:rsidRPr="001E1E38">
        <w:lastRenderedPageBreak/>
        <w:t>– 2-е изд. – М.: Просвещение, 2010. – (Серия «Стандарты второго поколения»).</w:t>
      </w:r>
    </w:p>
    <w:p w:rsidR="006F1CC1" w:rsidRPr="001E1E38" w:rsidRDefault="00D7087A" w:rsidP="001E1E38">
      <w:pPr>
        <w:spacing w:line="276" w:lineRule="auto"/>
        <w:ind w:left="425" w:hanging="357"/>
        <w:jc w:val="both"/>
      </w:pPr>
      <w:r w:rsidRPr="001E1E38">
        <w:t xml:space="preserve">- Немецкий язык. Рабочие программы. Предметная линия учебников «Горизонты» 5-9 классы: пособие для общеобразовательных учреждений/ М.М. Аверин, Е.Ю. </w:t>
      </w:r>
      <w:proofErr w:type="spellStart"/>
      <w:r w:rsidRPr="001E1E38">
        <w:t>Гуцалюк</w:t>
      </w:r>
      <w:proofErr w:type="spellEnd"/>
      <w:r w:rsidRPr="001E1E38">
        <w:t>, Е.Р. Харченко.- М.: Просвещение, 2012.</w:t>
      </w:r>
    </w:p>
    <w:p w:rsidR="006F1CC1" w:rsidRPr="001E1E38" w:rsidRDefault="00D7087A" w:rsidP="001E1E38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567"/>
        <w:jc w:val="both"/>
        <w:rPr>
          <w:rFonts w:eastAsia="Times New Roman"/>
          <w:sz w:val="28"/>
          <w:szCs w:val="28"/>
        </w:rPr>
      </w:pPr>
      <w:r w:rsidRPr="001E1E38">
        <w:rPr>
          <w:rFonts w:eastAsia="Times New Roman"/>
          <w:sz w:val="28"/>
          <w:szCs w:val="28"/>
        </w:rPr>
        <w:t>Изучение немецкого</w:t>
      </w:r>
      <w:r w:rsidR="006F1CC1" w:rsidRPr="001E1E38">
        <w:rPr>
          <w:rFonts w:eastAsia="Times New Roman"/>
          <w:sz w:val="28"/>
          <w:szCs w:val="28"/>
        </w:rPr>
        <w:t xml:space="preserve"> языка в 9 классе направлено на достижение следующих </w:t>
      </w:r>
      <w:r w:rsidR="006F1CC1" w:rsidRPr="001E1E38">
        <w:rPr>
          <w:rFonts w:eastAsia="Times New Roman"/>
          <w:b/>
          <w:sz w:val="28"/>
          <w:szCs w:val="28"/>
        </w:rPr>
        <w:t>целей</w:t>
      </w:r>
      <w:r w:rsidR="006F1CC1" w:rsidRPr="001E1E38">
        <w:rPr>
          <w:rFonts w:eastAsia="Times New Roman"/>
          <w:sz w:val="28"/>
          <w:szCs w:val="28"/>
        </w:rPr>
        <w:t xml:space="preserve">: </w:t>
      </w:r>
    </w:p>
    <w:p w:rsidR="00D7087A" w:rsidRPr="001E1E38" w:rsidRDefault="00D7087A" w:rsidP="001E1E38">
      <w:pPr>
        <w:ind w:firstLine="567"/>
        <w:jc w:val="both"/>
      </w:pPr>
      <w:r w:rsidRPr="001E1E38">
        <w:t>1. Развитие коммуникативной компетенции учащихся в совокупности её составляющих: речевой, языковой, социокультурной, компенсаторной и учебно-познавательной.</w:t>
      </w:r>
    </w:p>
    <w:p w:rsidR="00D7087A" w:rsidRPr="001E1E38" w:rsidRDefault="00D7087A" w:rsidP="001E1E38">
      <w:pPr>
        <w:ind w:firstLine="567"/>
        <w:jc w:val="both"/>
      </w:pPr>
      <w:r w:rsidRPr="001E1E38">
        <w:t>2.Развитие и воспитание потребности школьников пользоваться немецким языком как средством общения, познания, самореализации и социальной адаптации.</w:t>
      </w:r>
    </w:p>
    <w:p w:rsidR="00D7087A" w:rsidRPr="001E1E38" w:rsidRDefault="00D7087A" w:rsidP="001E1E38">
      <w:pPr>
        <w:ind w:firstLine="567"/>
        <w:jc w:val="both"/>
      </w:pPr>
      <w:r w:rsidRPr="001E1E38">
        <w:t>3. Развитие национального самосознания, стремления к взаимопониманию между людьми разных культур и сообществ.</w:t>
      </w:r>
    </w:p>
    <w:p w:rsidR="00D7087A" w:rsidRPr="001E1E38" w:rsidRDefault="00D7087A" w:rsidP="001E1E38">
      <w:pPr>
        <w:ind w:firstLine="567"/>
        <w:jc w:val="both"/>
      </w:pPr>
      <w:r w:rsidRPr="001E1E38">
        <w:tab/>
        <w:t>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 и, конечно, о развитии межкультурной компетенции уже с учётом взаимодействия культур нескольких изучаемых языков.</w:t>
      </w:r>
    </w:p>
    <w:p w:rsidR="00D7087A" w:rsidRPr="001E1E38" w:rsidRDefault="00D7087A" w:rsidP="001E1E38">
      <w:pPr>
        <w:ind w:firstLine="567"/>
        <w:jc w:val="both"/>
      </w:pPr>
      <w:r w:rsidRPr="001E1E38">
        <w:tab/>
        <w:t xml:space="preserve">Применительно к курсу для 9 класса следует говорить о  развивающих,  воспитательных и практических </w:t>
      </w:r>
      <w:r w:rsidRPr="001E1E38">
        <w:rPr>
          <w:b/>
        </w:rPr>
        <w:t>задачах</w:t>
      </w:r>
      <w:r w:rsidRPr="001E1E38">
        <w:t>:</w:t>
      </w:r>
    </w:p>
    <w:p w:rsidR="00D7087A" w:rsidRPr="001E1E38" w:rsidRDefault="00D7087A" w:rsidP="001E1E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1E1E38">
        <w:rPr>
          <w:rFonts w:cs="Times New Roman"/>
          <w:szCs w:val="28"/>
        </w:rPr>
        <w:t>способствовать интеллектуальному и эмоциональному развитию личности ребёнка;</w:t>
      </w:r>
    </w:p>
    <w:p w:rsidR="00D7087A" w:rsidRPr="001E1E38" w:rsidRDefault="00D7087A" w:rsidP="001E1E38">
      <w:pPr>
        <w:widowControl/>
        <w:numPr>
          <w:ilvl w:val="0"/>
          <w:numId w:val="2"/>
        </w:numPr>
        <w:ind w:left="0" w:firstLine="567"/>
        <w:contextualSpacing/>
        <w:jc w:val="both"/>
      </w:pPr>
      <w:r w:rsidRPr="001E1E38">
        <w:t>развивать его память и воображение;</w:t>
      </w:r>
    </w:p>
    <w:p w:rsidR="00D7087A" w:rsidRPr="001E1E38" w:rsidRDefault="00D7087A" w:rsidP="001E1E38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1E1E38">
        <w:rPr>
          <w:sz w:val="28"/>
          <w:szCs w:val="28"/>
        </w:rPr>
        <w:t>создавать условия для творческого развития ребёнка;</w:t>
      </w:r>
    </w:p>
    <w:p w:rsidR="00D7087A" w:rsidRPr="001E1E38" w:rsidRDefault="00D7087A" w:rsidP="001E1E38">
      <w:pPr>
        <w:pStyle w:val="msonormalcxspmiddle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1E1E38">
        <w:rPr>
          <w:sz w:val="28"/>
          <w:szCs w:val="28"/>
        </w:rPr>
        <w:t xml:space="preserve">прививать навыки рефлексии и </w:t>
      </w:r>
      <w:proofErr w:type="spellStart"/>
      <w:r w:rsidRPr="001E1E38">
        <w:rPr>
          <w:sz w:val="28"/>
          <w:szCs w:val="28"/>
        </w:rPr>
        <w:t>саморефлексии</w:t>
      </w:r>
      <w:proofErr w:type="spellEnd"/>
      <w:r w:rsidRPr="001E1E38">
        <w:rPr>
          <w:sz w:val="28"/>
          <w:szCs w:val="28"/>
        </w:rPr>
        <w:t>;</w:t>
      </w:r>
    </w:p>
    <w:p w:rsidR="00D7087A" w:rsidRPr="001E1E38" w:rsidRDefault="00D7087A" w:rsidP="001E1E38">
      <w:pPr>
        <w:pStyle w:val="msonormalcxspmiddle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1E1E38">
        <w:rPr>
          <w:sz w:val="28"/>
          <w:szCs w:val="28"/>
        </w:rPr>
        <w:t>развивать национальное самосознание наряду с межкультурной толерантностью;</w:t>
      </w:r>
    </w:p>
    <w:p w:rsidR="00D7087A" w:rsidRPr="001E1E38" w:rsidRDefault="00D7087A" w:rsidP="001E1E38">
      <w:pPr>
        <w:pStyle w:val="msonormalcxspmiddle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1E1E38">
        <w:rPr>
          <w:sz w:val="28"/>
          <w:szCs w:val="28"/>
        </w:rPr>
        <w:t>создавать ситуации для самореализации личности ребёнка;</w:t>
      </w:r>
    </w:p>
    <w:p w:rsidR="00D7087A" w:rsidRPr="001E1E38" w:rsidRDefault="00D7087A" w:rsidP="001E1E38">
      <w:pPr>
        <w:pStyle w:val="msonormalcxspmiddle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1E1E38">
        <w:rPr>
          <w:sz w:val="28"/>
          <w:szCs w:val="28"/>
        </w:rPr>
        <w:t>воспитывать в ребёнке самоуважение;</w:t>
      </w:r>
    </w:p>
    <w:p w:rsidR="00D7087A" w:rsidRPr="001E1E38" w:rsidRDefault="00D7087A" w:rsidP="001E1E38">
      <w:pPr>
        <w:pStyle w:val="msonormalcxspmiddle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1E1E38">
        <w:rPr>
          <w:sz w:val="28"/>
          <w:szCs w:val="28"/>
        </w:rPr>
        <w:t>воспитывать сознательное отношение к обучению, умение преодолевать трудности самостоятельно;</w:t>
      </w:r>
    </w:p>
    <w:p w:rsidR="00D7087A" w:rsidRPr="001E1E38" w:rsidRDefault="00D7087A" w:rsidP="001E1E38">
      <w:pPr>
        <w:pStyle w:val="msonormalcxspmiddlecxspmiddle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1E1E38">
        <w:rPr>
          <w:sz w:val="28"/>
          <w:szCs w:val="28"/>
        </w:rPr>
        <w:t>способствовать формированию чувства «успешности»;</w:t>
      </w:r>
    </w:p>
    <w:p w:rsidR="00D7087A" w:rsidRPr="001E1E38" w:rsidRDefault="00D7087A" w:rsidP="001E1E38">
      <w:pPr>
        <w:pStyle w:val="msonormalcxspmiddlecxspmiddle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1E1E38">
        <w:rPr>
          <w:sz w:val="28"/>
          <w:szCs w:val="28"/>
        </w:rPr>
        <w:t>учить ставить перед собой цели в изучении учебного предмета и достигать их;</w:t>
      </w:r>
    </w:p>
    <w:p w:rsidR="00D7087A" w:rsidRPr="001E1E38" w:rsidRDefault="00D7087A" w:rsidP="001E1E38">
      <w:pPr>
        <w:pStyle w:val="msonormalcxspmiddlecxspmiddle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1E1E38">
        <w:rPr>
          <w:sz w:val="28"/>
          <w:szCs w:val="28"/>
        </w:rPr>
        <w:t>развивать интерес и уважение к культуре, истории, особенностям жизни стран изучаемого языка;</w:t>
      </w:r>
    </w:p>
    <w:p w:rsidR="00D7087A" w:rsidRPr="001E1E38" w:rsidRDefault="00D7087A" w:rsidP="001E1E38">
      <w:pPr>
        <w:pStyle w:val="msonormalcxspmiddlecxspmiddle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1E1E38">
        <w:rPr>
          <w:sz w:val="28"/>
          <w:szCs w:val="28"/>
        </w:rPr>
        <w:t>раскрывать общеобразовательную и практическую ценность владения несколькими иностранными языками.</w:t>
      </w:r>
    </w:p>
    <w:p w:rsidR="00D7087A" w:rsidRPr="001E1E38" w:rsidRDefault="00D7087A" w:rsidP="001E1E38">
      <w:pPr>
        <w:ind w:firstLine="567"/>
        <w:jc w:val="both"/>
      </w:pPr>
      <w:r w:rsidRPr="001E1E38">
        <w:t xml:space="preserve">В  качестве  интегративной  </w:t>
      </w:r>
      <w:r w:rsidRPr="001E1E38">
        <w:rPr>
          <w:b/>
        </w:rPr>
        <w:t xml:space="preserve">цели </w:t>
      </w:r>
      <w:r w:rsidRPr="001E1E38">
        <w:t xml:space="preserve"> обучения  рассматривается  формирование  иноязычной  коммуникативной  компетенции,  то  есть  способности  и  реальной  готовности  школьников  осуществлять  иноязычное  общение  и  добиваться  взаимопонимания  с  носителями  иностранного  языка,  </w:t>
      </w:r>
      <w:r w:rsidRPr="001E1E38">
        <w:lastRenderedPageBreak/>
        <w:t>а  также  развитие  и  воспитание  школьников  средствами  учебного  предмета.</w:t>
      </w:r>
    </w:p>
    <w:p w:rsidR="00D7087A" w:rsidRPr="001E1E38" w:rsidRDefault="00D7087A" w:rsidP="001E1E38">
      <w:pPr>
        <w:ind w:firstLine="567"/>
        <w:jc w:val="both"/>
      </w:pPr>
      <w:r w:rsidRPr="001E1E38">
        <w:t xml:space="preserve">Для реализации данной программы используется учебно-методический комплект «Горизонты» Аверина А.А., Джин Ф., </w:t>
      </w:r>
      <w:proofErr w:type="spellStart"/>
      <w:r w:rsidRPr="001E1E38">
        <w:t>Рорман</w:t>
      </w:r>
      <w:proofErr w:type="spellEnd"/>
      <w:r w:rsidRPr="001E1E38">
        <w:t xml:space="preserve"> Л. 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</w:t>
      </w:r>
    </w:p>
    <w:p w:rsidR="005C62A3" w:rsidRPr="001E1E38" w:rsidRDefault="005C62A3" w:rsidP="001E1E38">
      <w:pPr>
        <w:ind w:firstLine="567"/>
        <w:jc w:val="both"/>
      </w:pPr>
    </w:p>
    <w:p w:rsidR="005C62A3" w:rsidRPr="001E1E38" w:rsidRDefault="005C62A3" w:rsidP="001E1E38">
      <w:pPr>
        <w:ind w:firstLine="567"/>
        <w:jc w:val="center"/>
        <w:rPr>
          <w:b/>
        </w:rPr>
      </w:pPr>
      <w:r w:rsidRPr="001E1E38">
        <w:rPr>
          <w:b/>
        </w:rPr>
        <w:t>СОДЕРЖАНИЕ УЧЕБНОГО ПРЕДМЕТА</w:t>
      </w:r>
    </w:p>
    <w:p w:rsidR="005C62A3" w:rsidRPr="001E1E38" w:rsidRDefault="005C62A3" w:rsidP="001E1E38">
      <w:pPr>
        <w:ind w:firstLine="567"/>
        <w:jc w:val="both"/>
      </w:pPr>
      <w:r w:rsidRPr="001E1E38">
        <w:t xml:space="preserve"> Наименование разделов учебной программы и характеристика основных содержательных линий 9 класс</w:t>
      </w:r>
    </w:p>
    <w:p w:rsidR="005C62A3" w:rsidRPr="001E1E38" w:rsidRDefault="00F31738" w:rsidP="001E1E38">
      <w:pPr>
        <w:ind w:firstLine="567"/>
        <w:jc w:val="both"/>
      </w:pPr>
      <w:r w:rsidRPr="001E1E38">
        <w:t xml:space="preserve"> 1. Профессии. Beruf-6</w:t>
      </w:r>
      <w:r w:rsidR="005C62A3" w:rsidRPr="001E1E38">
        <w:t xml:space="preserve"> часа</w:t>
      </w:r>
    </w:p>
    <w:p w:rsidR="005C62A3" w:rsidRPr="001E1E38" w:rsidRDefault="00F31738" w:rsidP="001E1E38">
      <w:pPr>
        <w:ind w:firstLine="567"/>
        <w:jc w:val="both"/>
      </w:pPr>
      <w:r w:rsidRPr="001E1E38">
        <w:t xml:space="preserve"> 2. Жилье. Wohntn-6</w:t>
      </w:r>
      <w:r w:rsidR="005C62A3" w:rsidRPr="001E1E38">
        <w:t xml:space="preserve"> часа </w:t>
      </w:r>
    </w:p>
    <w:p w:rsidR="005C62A3" w:rsidRPr="001E1E38" w:rsidRDefault="005C62A3" w:rsidP="001E1E38">
      <w:pPr>
        <w:ind w:firstLine="567"/>
        <w:jc w:val="both"/>
      </w:pPr>
      <w:r w:rsidRPr="001E1E38">
        <w:t>3. Будуще</w:t>
      </w:r>
      <w:r w:rsidR="00F31738" w:rsidRPr="001E1E38">
        <w:t xml:space="preserve">е. </w:t>
      </w:r>
      <w:proofErr w:type="spellStart"/>
      <w:r w:rsidR="00F31738" w:rsidRPr="001E1E38">
        <w:t>Zukunft</w:t>
      </w:r>
      <w:proofErr w:type="spellEnd"/>
      <w:r w:rsidR="00F31738" w:rsidRPr="001E1E38">
        <w:t xml:space="preserve"> – 6</w:t>
      </w:r>
      <w:r w:rsidRPr="001E1E38">
        <w:t xml:space="preserve"> часа </w:t>
      </w:r>
    </w:p>
    <w:p w:rsidR="005C62A3" w:rsidRPr="001E1E38" w:rsidRDefault="00F31738" w:rsidP="001E1E38">
      <w:pPr>
        <w:ind w:firstLine="567"/>
        <w:jc w:val="both"/>
      </w:pPr>
      <w:r w:rsidRPr="001E1E38">
        <w:t xml:space="preserve">4. </w:t>
      </w:r>
      <w:proofErr w:type="spellStart"/>
      <w:r w:rsidRPr="001E1E38">
        <w:t>Eда</w:t>
      </w:r>
      <w:proofErr w:type="spellEnd"/>
      <w:r w:rsidRPr="001E1E38">
        <w:t xml:space="preserve">. </w:t>
      </w:r>
      <w:proofErr w:type="spellStart"/>
      <w:r w:rsidRPr="001E1E38">
        <w:t>Essen</w:t>
      </w:r>
      <w:proofErr w:type="spellEnd"/>
      <w:r w:rsidRPr="001E1E38">
        <w:t>- 6</w:t>
      </w:r>
      <w:r w:rsidR="005C62A3" w:rsidRPr="001E1E38">
        <w:t xml:space="preserve"> часа </w:t>
      </w:r>
    </w:p>
    <w:p w:rsidR="005C62A3" w:rsidRPr="001E1E38" w:rsidRDefault="00F31738" w:rsidP="001E1E38">
      <w:pPr>
        <w:ind w:firstLine="567"/>
        <w:jc w:val="both"/>
      </w:pPr>
      <w:r w:rsidRPr="001E1E38">
        <w:t xml:space="preserve">5. Здоровье. </w:t>
      </w:r>
      <w:proofErr w:type="spellStart"/>
      <w:r w:rsidRPr="001E1E38">
        <w:t>Gute</w:t>
      </w:r>
      <w:proofErr w:type="spellEnd"/>
      <w:r w:rsidRPr="001E1E38">
        <w:t xml:space="preserve"> </w:t>
      </w:r>
      <w:proofErr w:type="spellStart"/>
      <w:r w:rsidRPr="001E1E38">
        <w:t>Besserung</w:t>
      </w:r>
      <w:proofErr w:type="spellEnd"/>
      <w:r w:rsidRPr="001E1E38">
        <w:t xml:space="preserve"> – 8</w:t>
      </w:r>
      <w:r w:rsidR="005C62A3" w:rsidRPr="001E1E38">
        <w:t xml:space="preserve"> часа </w:t>
      </w:r>
    </w:p>
    <w:p w:rsidR="005C62A3" w:rsidRPr="001E1E38" w:rsidRDefault="005C62A3" w:rsidP="001E1E38">
      <w:pPr>
        <w:ind w:firstLine="567"/>
        <w:jc w:val="both"/>
      </w:pPr>
      <w:r w:rsidRPr="001E1E38">
        <w:t>6. Пол</w:t>
      </w:r>
      <w:r w:rsidR="00F31738" w:rsidRPr="001E1E38">
        <w:t xml:space="preserve">итика и я. </w:t>
      </w:r>
      <w:proofErr w:type="spellStart"/>
      <w:r w:rsidR="00F31738" w:rsidRPr="001E1E38">
        <w:t>Die</w:t>
      </w:r>
      <w:proofErr w:type="spellEnd"/>
      <w:r w:rsidR="00F31738" w:rsidRPr="001E1E38">
        <w:t xml:space="preserve"> </w:t>
      </w:r>
      <w:proofErr w:type="spellStart"/>
      <w:r w:rsidR="00F31738" w:rsidRPr="001E1E38">
        <w:t>Politik</w:t>
      </w:r>
      <w:proofErr w:type="spellEnd"/>
      <w:r w:rsidR="00F31738" w:rsidRPr="001E1E38">
        <w:t xml:space="preserve"> </w:t>
      </w:r>
      <w:proofErr w:type="spellStart"/>
      <w:r w:rsidR="00F31738" w:rsidRPr="001E1E38">
        <w:t>und</w:t>
      </w:r>
      <w:proofErr w:type="spellEnd"/>
      <w:r w:rsidR="00F31738" w:rsidRPr="001E1E38">
        <w:t xml:space="preserve"> ich-6</w:t>
      </w:r>
      <w:r w:rsidRPr="001E1E38">
        <w:t xml:space="preserve"> часа </w:t>
      </w:r>
    </w:p>
    <w:p w:rsidR="005C62A3" w:rsidRPr="001E1E38" w:rsidRDefault="00F31738" w:rsidP="001E1E38">
      <w:pPr>
        <w:ind w:firstLine="567"/>
        <w:jc w:val="both"/>
      </w:pPr>
      <w:r w:rsidRPr="001E1E38">
        <w:t xml:space="preserve">7. Планета Земля. </w:t>
      </w:r>
      <w:proofErr w:type="spellStart"/>
      <w:r w:rsidRPr="001E1E38">
        <w:t>Planet</w:t>
      </w:r>
      <w:proofErr w:type="spellEnd"/>
      <w:r w:rsidRPr="001E1E38">
        <w:t xml:space="preserve"> </w:t>
      </w:r>
      <w:proofErr w:type="spellStart"/>
      <w:r w:rsidRPr="001E1E38">
        <w:t>Erde</w:t>
      </w:r>
      <w:proofErr w:type="spellEnd"/>
      <w:r w:rsidRPr="001E1E38">
        <w:t>- 6</w:t>
      </w:r>
      <w:r w:rsidR="005C62A3" w:rsidRPr="001E1E38">
        <w:t xml:space="preserve"> часа </w:t>
      </w:r>
    </w:p>
    <w:p w:rsidR="005C62A3" w:rsidRPr="001E1E38" w:rsidRDefault="00CA141A" w:rsidP="001E1E38">
      <w:pPr>
        <w:ind w:firstLine="567"/>
        <w:jc w:val="both"/>
      </w:pPr>
      <w:r w:rsidRPr="001E1E38">
        <w:t xml:space="preserve">8. Красота. </w:t>
      </w:r>
      <w:proofErr w:type="spellStart"/>
      <w:r w:rsidRPr="001E1E38">
        <w:t>Sch</w:t>
      </w:r>
      <w:r w:rsidR="00F31738" w:rsidRPr="001E1E38">
        <w:t>önheit</w:t>
      </w:r>
      <w:proofErr w:type="spellEnd"/>
      <w:r w:rsidR="00F31738" w:rsidRPr="001E1E38">
        <w:t xml:space="preserve"> – 6</w:t>
      </w:r>
      <w:r w:rsidR="005C62A3" w:rsidRPr="001E1E38">
        <w:t xml:space="preserve"> часа </w:t>
      </w:r>
    </w:p>
    <w:p w:rsidR="005C62A3" w:rsidRPr="001E1E38" w:rsidRDefault="00F31738" w:rsidP="001E1E38">
      <w:pPr>
        <w:ind w:firstLine="567"/>
        <w:jc w:val="both"/>
      </w:pPr>
      <w:r w:rsidRPr="001E1E38">
        <w:t xml:space="preserve">9. Удовольствие. </w:t>
      </w:r>
      <w:proofErr w:type="spellStart"/>
      <w:r w:rsidRPr="001E1E38">
        <w:t>Spa</w:t>
      </w:r>
      <w:proofErr w:type="spellEnd"/>
      <w:r w:rsidRPr="001E1E38">
        <w:t xml:space="preserve">β </w:t>
      </w:r>
      <w:proofErr w:type="spellStart"/>
      <w:r w:rsidRPr="001E1E38">
        <w:t>haben</w:t>
      </w:r>
      <w:proofErr w:type="spellEnd"/>
      <w:r w:rsidRPr="001E1E38">
        <w:t xml:space="preserve"> – 6</w:t>
      </w:r>
      <w:r w:rsidR="005C62A3" w:rsidRPr="001E1E38">
        <w:t xml:space="preserve"> часа </w:t>
      </w:r>
    </w:p>
    <w:p w:rsidR="005C62A3" w:rsidRPr="001E1E38" w:rsidRDefault="00F31738" w:rsidP="001E1E38">
      <w:pPr>
        <w:ind w:firstLine="567"/>
        <w:jc w:val="both"/>
      </w:pPr>
      <w:r w:rsidRPr="001E1E38">
        <w:t xml:space="preserve">10. Техника. </w:t>
      </w:r>
      <w:proofErr w:type="spellStart"/>
      <w:r w:rsidRPr="001E1E38">
        <w:t>Technik</w:t>
      </w:r>
      <w:proofErr w:type="spellEnd"/>
      <w:r w:rsidRPr="001E1E38">
        <w:t xml:space="preserve"> – 6</w:t>
      </w:r>
      <w:r w:rsidR="005C62A3" w:rsidRPr="001E1E38">
        <w:t xml:space="preserve"> часа </w:t>
      </w:r>
    </w:p>
    <w:p w:rsidR="006F1CC1" w:rsidRDefault="005C62A3" w:rsidP="001E1E38">
      <w:pPr>
        <w:ind w:firstLine="567"/>
        <w:jc w:val="both"/>
      </w:pPr>
      <w:r w:rsidRPr="001E1E38">
        <w:t>11. Стена- граница- зеленый коридор</w:t>
      </w:r>
      <w:r w:rsidR="00F31738" w:rsidRPr="001E1E38">
        <w:t xml:space="preserve">. </w:t>
      </w:r>
      <w:proofErr w:type="spellStart"/>
      <w:r w:rsidR="00F31738" w:rsidRPr="001E1E38">
        <w:t>Mauer</w:t>
      </w:r>
      <w:proofErr w:type="spellEnd"/>
      <w:r w:rsidR="00F31738" w:rsidRPr="001E1E38">
        <w:t xml:space="preserve">- </w:t>
      </w:r>
      <w:proofErr w:type="spellStart"/>
      <w:r w:rsidR="00F31738" w:rsidRPr="001E1E38">
        <w:t>Grenze</w:t>
      </w:r>
      <w:proofErr w:type="spellEnd"/>
      <w:r w:rsidR="00F31738" w:rsidRPr="001E1E38">
        <w:t xml:space="preserve">- </w:t>
      </w:r>
      <w:proofErr w:type="spellStart"/>
      <w:r w:rsidR="00F31738" w:rsidRPr="001E1E38">
        <w:t>Grünes</w:t>
      </w:r>
      <w:proofErr w:type="spellEnd"/>
      <w:r w:rsidR="00F31738" w:rsidRPr="001E1E38">
        <w:t xml:space="preserve"> </w:t>
      </w:r>
      <w:proofErr w:type="spellStart"/>
      <w:r w:rsidR="00F31738" w:rsidRPr="001E1E38">
        <w:t>Band</w:t>
      </w:r>
      <w:proofErr w:type="spellEnd"/>
      <w:r w:rsidR="00F31738" w:rsidRPr="001E1E38">
        <w:t xml:space="preserve"> – 5</w:t>
      </w:r>
      <w:r w:rsidRPr="001E1E38">
        <w:t xml:space="preserve"> часа</w:t>
      </w:r>
    </w:p>
    <w:p w:rsidR="001E1E38" w:rsidRPr="001E1E38" w:rsidRDefault="001E1E38" w:rsidP="001E1E38">
      <w:pPr>
        <w:ind w:firstLine="567"/>
        <w:jc w:val="both"/>
      </w:pPr>
    </w:p>
    <w:p w:rsidR="00CA141A" w:rsidRPr="001E1E38" w:rsidRDefault="00CA141A" w:rsidP="001E1E38">
      <w:pPr>
        <w:widowControl/>
        <w:ind w:firstLine="567"/>
        <w:jc w:val="center"/>
        <w:rPr>
          <w:rFonts w:eastAsia="Calibri"/>
          <w:u w:val="single"/>
        </w:rPr>
      </w:pPr>
      <w:r w:rsidRPr="001E1E38">
        <w:rPr>
          <w:rFonts w:eastAsia="Calibri"/>
          <w:u w:val="single"/>
        </w:rPr>
        <w:t>Место учебного предмета в учебном плане</w:t>
      </w:r>
    </w:p>
    <w:p w:rsidR="003831EA" w:rsidRPr="001E1E38" w:rsidRDefault="00CA141A" w:rsidP="003831EA">
      <w:pPr>
        <w:widowControl/>
        <w:ind w:firstLine="567"/>
        <w:jc w:val="both"/>
        <w:rPr>
          <w:rFonts w:eastAsia="Calibri"/>
        </w:rPr>
      </w:pPr>
      <w:r w:rsidRPr="001E1E38">
        <w:rPr>
          <w:rFonts w:eastAsia="Calibri"/>
        </w:rPr>
        <w:t xml:space="preserve">Предмет «Иностранный язык» (немецкий) входит в перечень </w:t>
      </w:r>
      <w:r w:rsidR="00EF4BF3">
        <w:rPr>
          <w:rFonts w:eastAsia="Calibri"/>
        </w:rPr>
        <w:t xml:space="preserve">обязательных </w:t>
      </w:r>
      <w:r w:rsidRPr="001E1E38">
        <w:rPr>
          <w:rFonts w:eastAsia="Calibri"/>
        </w:rPr>
        <w:t>предметов учебного плана, утвержденного в рамках Федерального государственного образовательного стандарта.</w:t>
      </w:r>
    </w:p>
    <w:p w:rsidR="00CA141A" w:rsidRPr="001E1E38" w:rsidRDefault="00CA141A" w:rsidP="001E1E38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567"/>
        <w:jc w:val="both"/>
        <w:rPr>
          <w:sz w:val="28"/>
          <w:szCs w:val="28"/>
        </w:rPr>
      </w:pPr>
      <w:r w:rsidRPr="001E1E38">
        <w:rPr>
          <w:sz w:val="28"/>
          <w:szCs w:val="28"/>
        </w:rPr>
        <w:t xml:space="preserve">Программа рассчитана на 68 уроков, из расчёта 2 часа в неделю в соответствии с учебным планом гимназии. </w:t>
      </w:r>
    </w:p>
    <w:p w:rsidR="00CA141A" w:rsidRPr="001E1E38" w:rsidRDefault="00CA141A" w:rsidP="0008096D">
      <w:pPr>
        <w:widowControl/>
        <w:tabs>
          <w:tab w:val="left" w:pos="2190"/>
        </w:tabs>
        <w:ind w:firstLine="567"/>
        <w:jc w:val="center"/>
        <w:rPr>
          <w:rFonts w:eastAsia="Calibri"/>
          <w:b/>
          <w:kern w:val="0"/>
        </w:rPr>
      </w:pPr>
      <w:r w:rsidRPr="001E1E38">
        <w:rPr>
          <w:rFonts w:eastAsia="Calibri"/>
          <w:b/>
          <w:kern w:val="0"/>
        </w:rPr>
        <w:t xml:space="preserve">Результаты (личностные, </w:t>
      </w:r>
      <w:proofErr w:type="spellStart"/>
      <w:r w:rsidRPr="001E1E38">
        <w:rPr>
          <w:rFonts w:eastAsia="Calibri"/>
          <w:b/>
          <w:kern w:val="0"/>
        </w:rPr>
        <w:t>метапредметные</w:t>
      </w:r>
      <w:proofErr w:type="spellEnd"/>
      <w:r w:rsidRPr="001E1E38">
        <w:rPr>
          <w:rFonts w:eastAsia="Calibri"/>
          <w:b/>
          <w:kern w:val="0"/>
        </w:rPr>
        <w:t xml:space="preserve"> и предметные) освоения учебного предмета и система их оценки.</w:t>
      </w:r>
    </w:p>
    <w:p w:rsidR="00742689" w:rsidRPr="001E1E38" w:rsidRDefault="00742689" w:rsidP="001E1E3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mbria"/>
          <w:kern w:val="0"/>
          <w:lang w:eastAsia="ru-RU"/>
        </w:rPr>
      </w:pPr>
      <w:r w:rsidRPr="001E1E38">
        <w:rPr>
          <w:rFonts w:eastAsia="Cambria"/>
        </w:rPr>
        <w:t xml:space="preserve">Данная программа обеспечивает формирование личностных, </w:t>
      </w:r>
      <w:proofErr w:type="spellStart"/>
      <w:r w:rsidRPr="001E1E38">
        <w:rPr>
          <w:rFonts w:eastAsia="Cambria"/>
        </w:rPr>
        <w:t>метапредметных</w:t>
      </w:r>
      <w:proofErr w:type="spellEnd"/>
      <w:r w:rsidRPr="001E1E38">
        <w:rPr>
          <w:rFonts w:eastAsia="Cambria"/>
        </w:rPr>
        <w:t xml:space="preserve"> и предметных результатов. </w:t>
      </w:r>
    </w:p>
    <w:p w:rsidR="00742689" w:rsidRPr="001E1E38" w:rsidRDefault="00742689" w:rsidP="001E1E38">
      <w:pPr>
        <w:tabs>
          <w:tab w:val="left" w:pos="3148"/>
          <w:tab w:val="left" w:pos="4705"/>
        </w:tabs>
        <w:ind w:firstLine="567"/>
        <w:jc w:val="both"/>
        <w:rPr>
          <w:rFonts w:eastAsia="Cambria"/>
          <w:b/>
        </w:rPr>
      </w:pPr>
      <w:r w:rsidRPr="001E1E38">
        <w:rPr>
          <w:rFonts w:eastAsia="Cambria"/>
          <w:b/>
        </w:rPr>
        <w:t>Планируемые личностные результаты:</w:t>
      </w:r>
      <w:r w:rsidRPr="001E1E38">
        <w:rPr>
          <w:rFonts w:eastAsia="Cambria"/>
          <w:b/>
        </w:rPr>
        <w:tab/>
      </w:r>
    </w:p>
    <w:p w:rsidR="00742689" w:rsidRPr="001E1E38" w:rsidRDefault="00742689" w:rsidP="001E1E38">
      <w:pPr>
        <w:tabs>
          <w:tab w:val="left" w:pos="3148"/>
        </w:tabs>
        <w:ind w:firstLine="567"/>
        <w:jc w:val="both"/>
        <w:rPr>
          <w:rFonts w:eastAsia="Cambria"/>
        </w:rPr>
      </w:pPr>
      <w:r w:rsidRPr="001E1E38">
        <w:rPr>
          <w:rFonts w:eastAsia="Cambria"/>
        </w:rPr>
        <w:t>Учащиеся научатся:</w:t>
      </w:r>
    </w:p>
    <w:p w:rsidR="00742689" w:rsidRPr="0008096D" w:rsidRDefault="00742689" w:rsidP="0008096D">
      <w:pPr>
        <w:pStyle w:val="a3"/>
        <w:numPr>
          <w:ilvl w:val="0"/>
          <w:numId w:val="3"/>
        </w:numPr>
        <w:tabs>
          <w:tab w:val="left" w:pos="3148"/>
        </w:tabs>
        <w:jc w:val="both"/>
        <w:rPr>
          <w:rFonts w:eastAsia="Cambria"/>
        </w:rPr>
      </w:pPr>
      <w:r w:rsidRPr="0008096D">
        <w:rPr>
          <w:rFonts w:eastAsia="Cambria"/>
        </w:rPr>
        <w:t xml:space="preserve">общему </w:t>
      </w:r>
      <w:r w:rsidR="0008096D" w:rsidRPr="0008096D">
        <w:rPr>
          <w:rFonts w:eastAsia="Cambria"/>
        </w:rPr>
        <w:t>представлению о</w:t>
      </w:r>
      <w:r w:rsidRPr="0008096D">
        <w:rPr>
          <w:rFonts w:eastAsia="Cambria"/>
        </w:rPr>
        <w:t xml:space="preserve"> российской гражданской идентичности: патриотизм,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r w:rsidR="0008096D" w:rsidRPr="0008096D">
        <w:rPr>
          <w:rFonts w:eastAsia="Cambria"/>
        </w:rPr>
        <w:t>принадлежности, знание</w:t>
      </w:r>
      <w:r w:rsidRPr="0008096D">
        <w:rPr>
          <w:rFonts w:eastAsia="Cambria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742689" w:rsidRPr="001E1E38" w:rsidRDefault="00742689" w:rsidP="001E1E38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lastRenderedPageBreak/>
        <w:t xml:space="preserve">ответственному отношению к учению, </w:t>
      </w:r>
      <w:r w:rsidR="0008096D" w:rsidRPr="001E1E38">
        <w:rPr>
          <w:rFonts w:eastAsia="Cambria"/>
        </w:rPr>
        <w:t>готовности и способности,</w:t>
      </w:r>
      <w:r w:rsidRPr="001E1E38">
        <w:rPr>
          <w:rFonts w:eastAsia="Cambri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742689" w:rsidRPr="001E1E38" w:rsidRDefault="00742689" w:rsidP="001E1E38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целостно воспринимать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742689" w:rsidRPr="001E1E38" w:rsidRDefault="00742689" w:rsidP="001E1E38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осознанно, уважительно и доброжелательно относиться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42689" w:rsidRPr="001E1E38" w:rsidRDefault="00742689" w:rsidP="001E1E38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социальным нормам, правилам поведения, ролям и формам социальной жизни в группах и сообществах, включая взрослые и социальные сообщества; принимать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42689" w:rsidRPr="001E1E38" w:rsidRDefault="00742689" w:rsidP="001E1E38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коммуникативной компетентности в общении и сотрудничестве со сверстниками, старшими и младшими </w:t>
      </w:r>
      <w:proofErr w:type="spellStart"/>
      <w:r w:rsidRPr="001E1E38">
        <w:rPr>
          <w:rFonts w:eastAsia="Cambria"/>
        </w:rPr>
        <w:t>впроцессе</w:t>
      </w:r>
      <w:proofErr w:type="spellEnd"/>
      <w:r w:rsidRPr="001E1E38">
        <w:rPr>
          <w:rFonts w:eastAsia="Cambria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742689" w:rsidRPr="001E1E38" w:rsidRDefault="00742689" w:rsidP="001E1E38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вести  здоровый и безопасный образ жизни; правилам индивидуального и коллективного безопасного поведения в чрезвычайных ситуациях, угрожающих жизни и здоровью людей, правилам  поведения в транспорте и на дороге;</w:t>
      </w:r>
    </w:p>
    <w:p w:rsidR="0008096D" w:rsidRDefault="00742689" w:rsidP="0008096D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основам экологической культуры, ценностям жизни во всех её проявлениях и необходимости ответственного, бережного отношения к окружающей среде.</w:t>
      </w:r>
    </w:p>
    <w:p w:rsidR="00742689" w:rsidRPr="0008096D" w:rsidRDefault="00742689" w:rsidP="0008096D">
      <w:pPr>
        <w:widowControl/>
        <w:tabs>
          <w:tab w:val="left" w:pos="993"/>
        </w:tabs>
        <w:autoSpaceDE w:val="0"/>
        <w:ind w:left="567"/>
        <w:jc w:val="both"/>
        <w:rPr>
          <w:rFonts w:eastAsia="Cambria"/>
        </w:rPr>
      </w:pPr>
      <w:r w:rsidRPr="0008096D">
        <w:rPr>
          <w:rFonts w:eastAsia="Cambria"/>
          <w:bCs/>
        </w:rPr>
        <w:t>Учащиеся  получат возможность научиться:</w:t>
      </w:r>
    </w:p>
    <w:p w:rsidR="00742689" w:rsidRPr="001E1E38" w:rsidRDefault="00742689" w:rsidP="001E1E38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участвовать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42689" w:rsidRPr="001E1E38" w:rsidRDefault="00742689" w:rsidP="001E1E38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2689" w:rsidRPr="001E1E38" w:rsidRDefault="00742689" w:rsidP="001E1E38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:rsidR="00742689" w:rsidRPr="001E1E38" w:rsidRDefault="00742689" w:rsidP="001E1E38">
      <w:pPr>
        <w:widowControl/>
        <w:numPr>
          <w:ilvl w:val="0"/>
          <w:numId w:val="5"/>
        </w:numPr>
        <w:tabs>
          <w:tab w:val="left" w:pos="1080"/>
        </w:tabs>
        <w:ind w:left="0" w:firstLine="567"/>
        <w:contextualSpacing/>
        <w:jc w:val="both"/>
        <w:rPr>
          <w:rFonts w:eastAsia="Cambria"/>
        </w:rPr>
      </w:pPr>
      <w:r w:rsidRPr="001E1E38">
        <w:rPr>
          <w:rFonts w:eastAsia="Cambria"/>
        </w:rPr>
        <w:t>эстетическому развитию сознания через освоение художественного наследия народов России и мира,  творческой деятельности эстетического характера;</w:t>
      </w:r>
    </w:p>
    <w:p w:rsidR="00742689" w:rsidRPr="0008096D" w:rsidRDefault="00742689" w:rsidP="0008096D">
      <w:pPr>
        <w:pStyle w:val="a3"/>
        <w:numPr>
          <w:ilvl w:val="0"/>
          <w:numId w:val="3"/>
        </w:numPr>
        <w:tabs>
          <w:tab w:val="left" w:pos="3148"/>
        </w:tabs>
        <w:jc w:val="both"/>
        <w:rPr>
          <w:rFonts w:eastAsia="Cambria"/>
        </w:rPr>
      </w:pPr>
      <w:r w:rsidRPr="0008096D">
        <w:rPr>
          <w:rFonts w:eastAsia="Cambria"/>
        </w:rPr>
        <w:lastRenderedPageBreak/>
        <w:t>самосовершенствованию в образовательной области «Иностранный язык», самореализации средствами иностранного языка, стремлению к совершенствованию речевой культуры в целом;</w:t>
      </w:r>
    </w:p>
    <w:p w:rsidR="00742689" w:rsidRPr="0008096D" w:rsidRDefault="00742689" w:rsidP="0008096D">
      <w:pPr>
        <w:pStyle w:val="a3"/>
        <w:numPr>
          <w:ilvl w:val="0"/>
          <w:numId w:val="3"/>
        </w:numPr>
        <w:tabs>
          <w:tab w:val="left" w:pos="3148"/>
        </w:tabs>
        <w:jc w:val="both"/>
        <w:rPr>
          <w:rFonts w:eastAsia="Cambria"/>
        </w:rPr>
      </w:pPr>
      <w:r w:rsidRPr="0008096D">
        <w:rPr>
          <w:rFonts w:eastAsia="Cambria"/>
        </w:rPr>
        <w:t xml:space="preserve">развивать такие качества, как воля, целеустремлённость, креативность, инициативность, </w:t>
      </w:r>
      <w:proofErr w:type="spellStart"/>
      <w:r w:rsidRPr="0008096D">
        <w:rPr>
          <w:rFonts w:eastAsia="Cambria"/>
        </w:rPr>
        <w:t>эмпатия</w:t>
      </w:r>
      <w:proofErr w:type="spellEnd"/>
      <w:r w:rsidRPr="0008096D">
        <w:rPr>
          <w:rFonts w:eastAsia="Cambria"/>
        </w:rPr>
        <w:t>, трудолюбие, дисциплинированность;</w:t>
      </w:r>
    </w:p>
    <w:p w:rsidR="00742689" w:rsidRPr="0008096D" w:rsidRDefault="00742689" w:rsidP="0008096D">
      <w:pPr>
        <w:pStyle w:val="a3"/>
        <w:numPr>
          <w:ilvl w:val="0"/>
          <w:numId w:val="3"/>
        </w:numPr>
        <w:tabs>
          <w:tab w:val="left" w:pos="3148"/>
        </w:tabs>
        <w:jc w:val="both"/>
        <w:rPr>
          <w:rFonts w:eastAsia="Cambria"/>
        </w:rPr>
      </w:pPr>
      <w:r w:rsidRPr="0008096D">
        <w:rPr>
          <w:rFonts w:eastAsia="Cambria"/>
        </w:rPr>
        <w:t>общекультурной и этнической идентичности как составляющих гражданской идентичности личности;</w:t>
      </w:r>
    </w:p>
    <w:p w:rsidR="00742689" w:rsidRPr="0008096D" w:rsidRDefault="00742689" w:rsidP="0008096D">
      <w:pPr>
        <w:pStyle w:val="a3"/>
        <w:numPr>
          <w:ilvl w:val="0"/>
          <w:numId w:val="3"/>
        </w:numPr>
        <w:tabs>
          <w:tab w:val="left" w:pos="3148"/>
        </w:tabs>
        <w:jc w:val="both"/>
        <w:rPr>
          <w:rFonts w:eastAsia="Cambria"/>
        </w:rPr>
      </w:pPr>
      <w:r w:rsidRPr="0008096D">
        <w:rPr>
          <w:rFonts w:eastAsia="Cambria"/>
        </w:rPr>
        <w:t>осознанию культуры своего народа и готовность содействовать ознакомлению с ней представителей других стран; толерантному отношению к проявлениям иной культуры; осознанию себя гражданином своей страны и мира;</w:t>
      </w:r>
    </w:p>
    <w:p w:rsidR="00742689" w:rsidRPr="0008096D" w:rsidRDefault="00742689" w:rsidP="0008096D">
      <w:pPr>
        <w:pStyle w:val="a3"/>
        <w:numPr>
          <w:ilvl w:val="0"/>
          <w:numId w:val="3"/>
        </w:numPr>
        <w:tabs>
          <w:tab w:val="left" w:pos="3148"/>
        </w:tabs>
        <w:jc w:val="both"/>
        <w:rPr>
          <w:rFonts w:eastAsia="Cambria"/>
        </w:rPr>
      </w:pPr>
      <w:r w:rsidRPr="0008096D">
        <w:rPr>
          <w:rFonts w:eastAsia="Cambria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742689" w:rsidRPr="0008096D" w:rsidRDefault="00742689" w:rsidP="0008096D">
      <w:pPr>
        <w:pStyle w:val="a3"/>
        <w:numPr>
          <w:ilvl w:val="0"/>
          <w:numId w:val="3"/>
        </w:numPr>
        <w:tabs>
          <w:tab w:val="left" w:pos="3148"/>
        </w:tabs>
        <w:jc w:val="both"/>
        <w:rPr>
          <w:rFonts w:eastAsia="Cambria"/>
        </w:rPr>
      </w:pPr>
      <w:r w:rsidRPr="0008096D">
        <w:rPr>
          <w:rFonts w:eastAsia="Cambria"/>
        </w:rPr>
        <w:t>саморазвитию; мотивации к обучению, познанию, выбору индивидуальной образовательной траектории; ценностно-смысловым установкам обучающихся, отражающим их личностные позиции, социальные компетенции; основам гражданской идентичности.</w:t>
      </w:r>
    </w:p>
    <w:p w:rsidR="00742689" w:rsidRPr="001E1E38" w:rsidRDefault="00742689" w:rsidP="0008096D">
      <w:pPr>
        <w:shd w:val="clear" w:color="auto" w:fill="FFFFFF"/>
        <w:ind w:firstLine="567"/>
        <w:jc w:val="center"/>
        <w:rPr>
          <w:rFonts w:eastAsia="Cambria"/>
        </w:rPr>
      </w:pPr>
      <w:r w:rsidRPr="001E1E38">
        <w:rPr>
          <w:rFonts w:eastAsia="Cambria"/>
          <w:b/>
          <w:bCs/>
        </w:rPr>
        <w:t xml:space="preserve">Планируемые </w:t>
      </w:r>
      <w:proofErr w:type="spellStart"/>
      <w:r w:rsidRPr="001E1E38">
        <w:rPr>
          <w:rFonts w:eastAsia="Cambria"/>
          <w:b/>
          <w:bCs/>
        </w:rPr>
        <w:t>метапредметные</w:t>
      </w:r>
      <w:proofErr w:type="spellEnd"/>
      <w:r w:rsidRPr="001E1E38">
        <w:rPr>
          <w:rFonts w:eastAsia="Cambria"/>
          <w:b/>
          <w:bCs/>
        </w:rPr>
        <w:t xml:space="preserve"> </w:t>
      </w:r>
      <w:r w:rsidRPr="001E1E38">
        <w:rPr>
          <w:rFonts w:eastAsia="Cambria"/>
          <w:b/>
        </w:rPr>
        <w:t>результаты</w:t>
      </w:r>
      <w:r w:rsidRPr="001E1E38">
        <w:rPr>
          <w:rFonts w:eastAsia="Cambria"/>
        </w:rPr>
        <w:t>:</w:t>
      </w:r>
    </w:p>
    <w:p w:rsidR="00742689" w:rsidRPr="001E1E38" w:rsidRDefault="00742689" w:rsidP="001E1E38">
      <w:pPr>
        <w:shd w:val="clear" w:color="auto" w:fill="FFFFFF"/>
        <w:ind w:firstLine="567"/>
        <w:contextualSpacing/>
        <w:jc w:val="both"/>
        <w:rPr>
          <w:rFonts w:eastAsia="Cambria"/>
        </w:rPr>
      </w:pPr>
      <w:r w:rsidRPr="001E1E38">
        <w:rPr>
          <w:rFonts w:eastAsia="Cambria"/>
        </w:rPr>
        <w:t>Учащиеся научатся:</w:t>
      </w:r>
    </w:p>
    <w:p w:rsidR="00742689" w:rsidRPr="001E1E38" w:rsidRDefault="00742689" w:rsidP="001E1E38">
      <w:pPr>
        <w:widowControl/>
        <w:numPr>
          <w:ilvl w:val="0"/>
          <w:numId w:val="6"/>
        </w:numPr>
        <w:shd w:val="clear" w:color="auto" w:fill="FFFFFF"/>
        <w:ind w:left="0" w:firstLine="567"/>
        <w:contextualSpacing/>
        <w:jc w:val="both"/>
        <w:rPr>
          <w:rFonts w:eastAsia="Cambria"/>
        </w:rPr>
      </w:pPr>
      <w:r w:rsidRPr="001E1E38">
        <w:rPr>
          <w:rFonts w:eastAsia="Cambria"/>
        </w:rPr>
        <w:t>смысловому чтению,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42689" w:rsidRPr="001E1E38" w:rsidRDefault="00742689" w:rsidP="001E1E38">
      <w:pPr>
        <w:widowControl/>
        <w:numPr>
          <w:ilvl w:val="0"/>
          <w:numId w:val="6"/>
        </w:numPr>
        <w:shd w:val="clear" w:color="auto" w:fill="FFFFFF"/>
        <w:ind w:left="0" w:firstLine="567"/>
        <w:contextualSpacing/>
        <w:jc w:val="both"/>
        <w:rPr>
          <w:rFonts w:eastAsia="Cambria"/>
          <w:i/>
        </w:rPr>
      </w:pPr>
      <w:r w:rsidRPr="001E1E38">
        <w:rPr>
          <w:rFonts w:eastAsia="Cambria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742689" w:rsidRPr="001E1E38" w:rsidRDefault="00742689" w:rsidP="001E1E38">
      <w:pPr>
        <w:widowControl/>
        <w:numPr>
          <w:ilvl w:val="0"/>
          <w:numId w:val="6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умению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42689" w:rsidRPr="001E1E38" w:rsidRDefault="00742689" w:rsidP="001E1E38">
      <w:pPr>
        <w:widowControl/>
        <w:numPr>
          <w:ilvl w:val="0"/>
          <w:numId w:val="6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умению оценивать правильность выполнения учебной задачи,  собственные возможности её решения;</w:t>
      </w:r>
    </w:p>
    <w:p w:rsidR="00742689" w:rsidRPr="001E1E38" w:rsidRDefault="00742689" w:rsidP="001E1E38">
      <w:pPr>
        <w:widowControl/>
        <w:numPr>
          <w:ilvl w:val="0"/>
          <w:numId w:val="6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владению навыками основы самоконтроля, самооценки, принятия решений и осуществления осознанного выбора в учебной и познавательной деятельности; </w:t>
      </w:r>
    </w:p>
    <w:p w:rsidR="00742689" w:rsidRPr="001E1E38" w:rsidRDefault="00742689" w:rsidP="001E1E38">
      <w:pPr>
        <w:widowControl/>
        <w:numPr>
          <w:ilvl w:val="0"/>
          <w:numId w:val="6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осознанному владению логическими действиями определения понятий, обобщения, установления аналогий и классификации на </w:t>
      </w:r>
      <w:proofErr w:type="gramStart"/>
      <w:r w:rsidRPr="001E1E38">
        <w:rPr>
          <w:rFonts w:eastAsia="Cambria"/>
        </w:rPr>
        <w:t>основе  самостоятельного</w:t>
      </w:r>
      <w:proofErr w:type="gramEnd"/>
      <w:r w:rsidRPr="001E1E38">
        <w:rPr>
          <w:rFonts w:eastAsia="Cambria"/>
        </w:rPr>
        <w:t xml:space="preserve"> выбора оснований и критериев, установления </w:t>
      </w:r>
      <w:proofErr w:type="spellStart"/>
      <w:r w:rsidRPr="001E1E38">
        <w:rPr>
          <w:rFonts w:eastAsia="Cambria"/>
        </w:rPr>
        <w:t>родо</w:t>
      </w:r>
      <w:proofErr w:type="spellEnd"/>
      <w:r w:rsidRPr="001E1E38">
        <w:rPr>
          <w:rFonts w:eastAsia="Cambria"/>
        </w:rPr>
        <w:t xml:space="preserve">-видовых связей; </w:t>
      </w:r>
    </w:p>
    <w:p w:rsidR="00742689" w:rsidRPr="001E1E38" w:rsidRDefault="00742689" w:rsidP="001E1E38">
      <w:pPr>
        <w:widowControl/>
        <w:numPr>
          <w:ilvl w:val="0"/>
          <w:numId w:val="6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умению устанавливать причинно-следственные связи, </w:t>
      </w:r>
      <w:proofErr w:type="gramStart"/>
      <w:r w:rsidRPr="001E1E38">
        <w:rPr>
          <w:rFonts w:eastAsia="Cambria"/>
        </w:rPr>
        <w:t>строить  логическое</w:t>
      </w:r>
      <w:proofErr w:type="gramEnd"/>
      <w:r w:rsidRPr="001E1E38">
        <w:rPr>
          <w:rFonts w:eastAsia="Cambria"/>
        </w:rPr>
        <w:t xml:space="preserve"> рассуждение, умозаключение (индуктивное, дедуктивное  и по аналогии) и выводы;</w:t>
      </w:r>
    </w:p>
    <w:p w:rsidR="00742689" w:rsidRPr="001E1E38" w:rsidRDefault="00742689" w:rsidP="001E1E38">
      <w:pPr>
        <w:widowControl/>
        <w:numPr>
          <w:ilvl w:val="0"/>
          <w:numId w:val="6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lastRenderedPageBreak/>
        <w:t xml:space="preserve">умению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742689" w:rsidRPr="001E1E38" w:rsidRDefault="00742689" w:rsidP="001E1E38">
      <w:pPr>
        <w:widowControl/>
        <w:numPr>
          <w:ilvl w:val="0"/>
          <w:numId w:val="6"/>
        </w:numPr>
        <w:shd w:val="clear" w:color="auto" w:fill="FFFFFF"/>
        <w:ind w:left="0" w:firstLine="567"/>
        <w:contextualSpacing/>
        <w:jc w:val="both"/>
        <w:rPr>
          <w:rFonts w:eastAsia="Cambria"/>
        </w:rPr>
      </w:pPr>
      <w:r w:rsidRPr="001E1E38">
        <w:rPr>
          <w:rFonts w:eastAsia="Cambria"/>
        </w:rPr>
        <w:t>развитию умения планировать своё речевое и неречевое поведение;</w:t>
      </w:r>
    </w:p>
    <w:p w:rsidR="00742689" w:rsidRPr="001E1E38" w:rsidRDefault="00742689" w:rsidP="001E1E38">
      <w:pPr>
        <w:widowControl/>
        <w:numPr>
          <w:ilvl w:val="0"/>
          <w:numId w:val="6"/>
        </w:numPr>
        <w:shd w:val="clear" w:color="auto" w:fill="FFFFFF"/>
        <w:ind w:left="0" w:firstLine="567"/>
        <w:contextualSpacing/>
        <w:jc w:val="both"/>
        <w:rPr>
          <w:rFonts w:eastAsia="Cambria"/>
        </w:rPr>
      </w:pPr>
      <w:r w:rsidRPr="001E1E38">
        <w:rPr>
          <w:rFonts w:eastAsia="Cambria"/>
        </w:rPr>
        <w:t>развитию коммуникативной компетенции, включая умение взаимодействовать с окружающими, выполняя разные социальные роли.</w:t>
      </w:r>
    </w:p>
    <w:p w:rsidR="00742689" w:rsidRPr="001E1E38" w:rsidRDefault="00742689" w:rsidP="001E1E38">
      <w:pPr>
        <w:tabs>
          <w:tab w:val="left" w:pos="993"/>
        </w:tabs>
        <w:autoSpaceDE w:val="0"/>
        <w:ind w:firstLine="567"/>
        <w:jc w:val="both"/>
        <w:rPr>
          <w:rFonts w:eastAsia="Cambria"/>
        </w:rPr>
      </w:pPr>
      <w:r w:rsidRPr="001E1E38">
        <w:rPr>
          <w:rFonts w:eastAsia="Cambria"/>
        </w:rPr>
        <w:t>Учащиеся получат возможность научиться:</w:t>
      </w:r>
    </w:p>
    <w:p w:rsidR="00742689" w:rsidRPr="001E1E38" w:rsidRDefault="00742689" w:rsidP="001E1E38">
      <w:pPr>
        <w:widowControl/>
        <w:numPr>
          <w:ilvl w:val="0"/>
          <w:numId w:val="6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умению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42689" w:rsidRPr="001E1E38" w:rsidRDefault="00742689" w:rsidP="001E1E38">
      <w:pPr>
        <w:widowControl/>
        <w:numPr>
          <w:ilvl w:val="0"/>
          <w:numId w:val="6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умению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742689" w:rsidRPr="001E1E38" w:rsidRDefault="00742689" w:rsidP="001E1E38">
      <w:pPr>
        <w:widowControl/>
        <w:numPr>
          <w:ilvl w:val="0"/>
          <w:numId w:val="6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развивать  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742689" w:rsidRPr="001E1E38" w:rsidRDefault="00742689" w:rsidP="001E1E38">
      <w:pPr>
        <w:widowControl/>
        <w:numPr>
          <w:ilvl w:val="0"/>
          <w:numId w:val="6"/>
        </w:numPr>
        <w:tabs>
          <w:tab w:val="left" w:pos="993"/>
        </w:tabs>
        <w:autoSpaceDE w:val="0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умению </w:t>
      </w:r>
      <w:proofErr w:type="gramStart"/>
      <w:r w:rsidRPr="001E1E38">
        <w:rPr>
          <w:rFonts w:eastAsia="Cambria"/>
        </w:rPr>
        <w:t>организовывать  учебное</w:t>
      </w:r>
      <w:proofErr w:type="gramEnd"/>
      <w:r w:rsidRPr="001E1E38">
        <w:rPr>
          <w:rFonts w:eastAsia="Cambria"/>
        </w:rPr>
        <w:t xml:space="preserve"> сотрудничество и совместную деятельность с учителем и сверстниками;   работать индивидуально и в </w:t>
      </w:r>
      <w:proofErr w:type="spellStart"/>
      <w:r w:rsidRPr="001E1E38">
        <w:rPr>
          <w:rFonts w:eastAsia="Cambria"/>
        </w:rPr>
        <w:t>группе:находить</w:t>
      </w:r>
      <w:proofErr w:type="spellEnd"/>
      <w:r w:rsidRPr="001E1E38">
        <w:rPr>
          <w:rFonts w:eastAsia="Cambria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42689" w:rsidRPr="001E1E38" w:rsidRDefault="00742689" w:rsidP="001E1E38">
      <w:pPr>
        <w:widowControl/>
        <w:numPr>
          <w:ilvl w:val="0"/>
          <w:numId w:val="6"/>
        </w:numPr>
        <w:ind w:left="0" w:firstLine="567"/>
        <w:jc w:val="both"/>
      </w:pPr>
      <w:r w:rsidRPr="001E1E38">
        <w:t>формировать и развивать компетентности в области использования информационно-коммуникационных технологий (далее ИКТ– компетенции).</w:t>
      </w:r>
    </w:p>
    <w:p w:rsidR="00742689" w:rsidRPr="001E1E38" w:rsidRDefault="00742689" w:rsidP="001E1E38">
      <w:pPr>
        <w:shd w:val="clear" w:color="auto" w:fill="FFFFFF"/>
        <w:ind w:firstLine="567"/>
        <w:contextualSpacing/>
        <w:jc w:val="both"/>
        <w:rPr>
          <w:rFonts w:eastAsia="Cambria"/>
        </w:rPr>
      </w:pPr>
    </w:p>
    <w:p w:rsidR="00742689" w:rsidRPr="001E1E38" w:rsidRDefault="00742689" w:rsidP="0008096D">
      <w:pPr>
        <w:shd w:val="clear" w:color="auto" w:fill="FFFFFF"/>
        <w:ind w:firstLine="567"/>
        <w:jc w:val="center"/>
        <w:rPr>
          <w:rFonts w:eastAsia="Cambria"/>
        </w:rPr>
      </w:pPr>
      <w:r w:rsidRPr="001E1E38">
        <w:rPr>
          <w:rFonts w:eastAsia="Cambria"/>
          <w:b/>
          <w:bCs/>
        </w:rPr>
        <w:t>Планируемые предметные результаты</w:t>
      </w:r>
      <w:r w:rsidRPr="001E1E38">
        <w:rPr>
          <w:rFonts w:eastAsia="Cambria"/>
        </w:rPr>
        <w:t>: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b/>
        </w:rPr>
      </w:pPr>
      <w:r w:rsidRPr="001E1E38">
        <w:rPr>
          <w:rFonts w:eastAsia="Cambria"/>
          <w:b/>
        </w:rPr>
        <w:t>Коммуникативные умения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b/>
        </w:rPr>
      </w:pPr>
      <w:r w:rsidRPr="001E1E38">
        <w:rPr>
          <w:rFonts w:eastAsia="Cambria"/>
          <w:b/>
        </w:rPr>
        <w:t>Говорение. Диалогическая речь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</w:rPr>
      </w:pPr>
      <w:r w:rsidRPr="001E1E38">
        <w:rPr>
          <w:rFonts w:eastAsia="Cambria"/>
        </w:rPr>
        <w:t>Учащиеся научатся:</w:t>
      </w:r>
    </w:p>
    <w:p w:rsidR="00742689" w:rsidRPr="001E1E38" w:rsidRDefault="00742689" w:rsidP="001E1E38">
      <w:pPr>
        <w:widowControl/>
        <w:numPr>
          <w:ilvl w:val="0"/>
          <w:numId w:val="7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i/>
        </w:rPr>
      </w:pPr>
      <w:r w:rsidRPr="001E1E38">
        <w:rPr>
          <w:rFonts w:eastAsia="Cambria"/>
        </w:rPr>
        <w:t>Учащиеся получат возможность научиться:</w:t>
      </w:r>
    </w:p>
    <w:p w:rsidR="00742689" w:rsidRPr="001E1E38" w:rsidRDefault="00742689" w:rsidP="001E1E38">
      <w:pPr>
        <w:widowControl/>
        <w:numPr>
          <w:ilvl w:val="0"/>
          <w:numId w:val="7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вести диалог-обмен мнениями; </w:t>
      </w:r>
    </w:p>
    <w:p w:rsidR="00742689" w:rsidRPr="001E1E38" w:rsidRDefault="00742689" w:rsidP="001E1E38">
      <w:pPr>
        <w:widowControl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брать и давать интервью;</w:t>
      </w:r>
    </w:p>
    <w:p w:rsidR="00742689" w:rsidRPr="001E1E38" w:rsidRDefault="00742689" w:rsidP="001E1E38">
      <w:pPr>
        <w:widowControl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вести диалог-расспрос на основе нелинейного текста (таблицы, диаграммы и т. д.).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b/>
        </w:rPr>
      </w:pPr>
      <w:r w:rsidRPr="001E1E38">
        <w:rPr>
          <w:rFonts w:eastAsia="Cambria"/>
          <w:b/>
        </w:rPr>
        <w:t>Говорение. Монологическая речь</w:t>
      </w:r>
    </w:p>
    <w:p w:rsidR="00742689" w:rsidRPr="001E1E38" w:rsidRDefault="00742689" w:rsidP="001E1E38">
      <w:pPr>
        <w:widowControl/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42689" w:rsidRPr="001E1E38" w:rsidRDefault="00742689" w:rsidP="001E1E38">
      <w:pPr>
        <w:widowControl/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42689" w:rsidRPr="001E1E38" w:rsidRDefault="00742689" w:rsidP="001E1E38">
      <w:pPr>
        <w:widowControl/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lastRenderedPageBreak/>
        <w:t xml:space="preserve">давать краткую характеристику реальных людей и литературных персонажей; </w:t>
      </w:r>
    </w:p>
    <w:p w:rsidR="00742689" w:rsidRPr="001E1E38" w:rsidRDefault="00742689" w:rsidP="001E1E38">
      <w:pPr>
        <w:widowControl/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742689" w:rsidRPr="001E1E38" w:rsidRDefault="00742689" w:rsidP="001E1E38">
      <w:pPr>
        <w:widowControl/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Cambria"/>
          <w:i/>
        </w:rPr>
      </w:pPr>
      <w:r w:rsidRPr="001E1E38">
        <w:rPr>
          <w:rFonts w:eastAsia="Cambria"/>
        </w:rPr>
        <w:t>описывать картинку/ фото с опорой или без опоры на ключевые слова/ план/ вопросы.</w:t>
      </w:r>
    </w:p>
    <w:p w:rsidR="00742689" w:rsidRPr="001E1E38" w:rsidRDefault="00742689" w:rsidP="001E1E38">
      <w:pPr>
        <w:widowControl/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делать сообщение на заданную тему на основе прочитанного; </w:t>
      </w:r>
    </w:p>
    <w:p w:rsidR="00742689" w:rsidRPr="001E1E38" w:rsidRDefault="00742689" w:rsidP="001E1E38">
      <w:pPr>
        <w:widowControl/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742689" w:rsidRPr="001E1E38" w:rsidRDefault="00742689" w:rsidP="001E1E38">
      <w:pPr>
        <w:widowControl/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42689" w:rsidRPr="001E1E38" w:rsidRDefault="00742689" w:rsidP="001E1E38">
      <w:pPr>
        <w:widowControl/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кратко высказываться с опорой на нелинейный текст (таблицы, диаграммы, расписание и т. п.);</w:t>
      </w:r>
    </w:p>
    <w:p w:rsidR="00742689" w:rsidRPr="001E1E38" w:rsidRDefault="00742689" w:rsidP="001E1E38">
      <w:pPr>
        <w:widowControl/>
        <w:numPr>
          <w:ilvl w:val="0"/>
          <w:numId w:val="11"/>
        </w:numPr>
        <w:shd w:val="clear" w:color="auto" w:fill="FFFFFF"/>
        <w:ind w:left="0" w:firstLine="567"/>
        <w:contextualSpacing/>
        <w:jc w:val="both"/>
        <w:rPr>
          <w:rFonts w:eastAsia="Cambria"/>
        </w:rPr>
      </w:pPr>
      <w:r w:rsidRPr="001E1E38">
        <w:rPr>
          <w:rFonts w:eastAsia="Cambria"/>
        </w:rPr>
        <w:t>кратко излагать результаты выполненной проектной работы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b/>
          <w:i/>
        </w:rPr>
      </w:pP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b/>
          <w:i/>
        </w:rPr>
      </w:pPr>
      <w:proofErr w:type="spellStart"/>
      <w:r w:rsidRPr="001E1E38">
        <w:rPr>
          <w:rFonts w:eastAsia="Cambria"/>
          <w:b/>
        </w:rPr>
        <w:t>Аудирование</w:t>
      </w:r>
      <w:proofErr w:type="spellEnd"/>
    </w:p>
    <w:p w:rsidR="00742689" w:rsidRPr="001E1E38" w:rsidRDefault="00742689" w:rsidP="001E1E38">
      <w:pPr>
        <w:widowControl/>
        <w:numPr>
          <w:ilvl w:val="0"/>
          <w:numId w:val="12"/>
        </w:numPr>
        <w:shd w:val="clear" w:color="auto" w:fill="FFFFFF"/>
        <w:ind w:left="0" w:firstLine="567"/>
        <w:contextualSpacing/>
        <w:jc w:val="both"/>
        <w:rPr>
          <w:rFonts w:eastAsia="Cambria"/>
        </w:rPr>
      </w:pPr>
      <w:r w:rsidRPr="001E1E38">
        <w:rPr>
          <w:rFonts w:eastAsia="Cambria"/>
        </w:rPr>
        <w:t>воспринимать на слух и полностью понимать речь учителя, одноклассников;</w:t>
      </w:r>
    </w:p>
    <w:p w:rsidR="00742689" w:rsidRPr="001E1E38" w:rsidRDefault="00742689" w:rsidP="001E1E38">
      <w:pPr>
        <w:widowControl/>
        <w:numPr>
          <w:ilvl w:val="0"/>
          <w:numId w:val="12"/>
        </w:numPr>
        <w:shd w:val="clear" w:color="auto" w:fill="FFFFFF"/>
        <w:ind w:left="0" w:firstLine="567"/>
        <w:contextualSpacing/>
        <w:jc w:val="both"/>
        <w:rPr>
          <w:rFonts w:eastAsia="Cambria"/>
        </w:rPr>
      </w:pPr>
      <w:r w:rsidRPr="001E1E38">
        <w:rPr>
          <w:rFonts w:eastAsia="Cambria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42689" w:rsidRPr="001E1E38" w:rsidRDefault="00742689" w:rsidP="001E1E38">
      <w:pPr>
        <w:widowControl/>
        <w:numPr>
          <w:ilvl w:val="0"/>
          <w:numId w:val="12"/>
        </w:numPr>
        <w:shd w:val="clear" w:color="auto" w:fill="FFFFFF"/>
        <w:ind w:left="0" w:firstLine="567"/>
        <w:contextualSpacing/>
        <w:jc w:val="both"/>
        <w:rPr>
          <w:rFonts w:eastAsia="Cambria"/>
        </w:rPr>
      </w:pPr>
      <w:r w:rsidRPr="001E1E38">
        <w:rPr>
          <w:rFonts w:eastAsia="Cambria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742689" w:rsidRPr="001E1E38" w:rsidRDefault="00742689" w:rsidP="001E1E3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eastAsia="Cambria" w:cs="Times New Roman"/>
          <w:szCs w:val="28"/>
        </w:rPr>
      </w:pPr>
      <w:r w:rsidRPr="001E1E38">
        <w:rPr>
          <w:rFonts w:eastAsia="Cambria" w:cs="Times New Roman"/>
          <w:szCs w:val="28"/>
        </w:rPr>
        <w:t>выделять основную мысль в воспринимаемом на слух тексте;</w:t>
      </w:r>
    </w:p>
    <w:p w:rsidR="00742689" w:rsidRPr="001E1E38" w:rsidRDefault="00742689" w:rsidP="001E1E3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Cambria" w:cs="Times New Roman"/>
          <w:szCs w:val="28"/>
        </w:rPr>
      </w:pPr>
      <w:r w:rsidRPr="001E1E38">
        <w:rPr>
          <w:rFonts w:eastAsia="Cambria" w:cs="Times New Roman"/>
          <w:szCs w:val="28"/>
        </w:rPr>
        <w:t>отделять в тексте, воспринимаемом на слух, главные факты от второстепенных;</w:t>
      </w:r>
    </w:p>
    <w:p w:rsidR="00742689" w:rsidRPr="001E1E38" w:rsidRDefault="00742689" w:rsidP="001E1E38">
      <w:pPr>
        <w:pStyle w:val="a3"/>
        <w:spacing w:after="0" w:line="240" w:lineRule="auto"/>
        <w:ind w:left="0" w:firstLine="567"/>
        <w:jc w:val="both"/>
        <w:rPr>
          <w:rFonts w:eastAsia="Cambria" w:cs="Times New Roman"/>
          <w:szCs w:val="28"/>
        </w:rPr>
      </w:pPr>
      <w:r w:rsidRPr="001E1E38">
        <w:rPr>
          <w:rFonts w:eastAsia="Cambria" w:cs="Times New Roman"/>
          <w:szCs w:val="28"/>
        </w:rPr>
        <w:t> использовать контекстуальную или языковую догадку при восприятии на слух      текстов, содержащих незнакомые слова;</w:t>
      </w:r>
    </w:p>
    <w:p w:rsidR="00742689" w:rsidRPr="001E1E38" w:rsidRDefault="00742689" w:rsidP="001E1E3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Cambria" w:cs="Times New Roman"/>
          <w:szCs w:val="28"/>
        </w:rPr>
      </w:pPr>
      <w:r w:rsidRPr="001E1E38">
        <w:rPr>
          <w:rFonts w:eastAsia="Cambria" w:cs="Times New Roman"/>
          <w:szCs w:val="28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42689" w:rsidRPr="001E1E38" w:rsidRDefault="00742689" w:rsidP="001E1E3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eastAsia="Cambria" w:cs="Times New Roman"/>
          <w:szCs w:val="28"/>
        </w:rPr>
      </w:pPr>
      <w:r w:rsidRPr="001E1E38">
        <w:rPr>
          <w:rFonts w:eastAsia="Cambria" w:cs="Times New Roman"/>
          <w:szCs w:val="28"/>
        </w:rPr>
        <w:t xml:space="preserve">воспринимать на слух и понимать основное содержание песен и  видеороликов, содержащих изученную лексику. 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i/>
        </w:rPr>
      </w:pPr>
      <w:r w:rsidRPr="001E1E38">
        <w:rPr>
          <w:rFonts w:eastAsia="Cambria"/>
          <w:b/>
        </w:rPr>
        <w:t xml:space="preserve">Чтение </w:t>
      </w:r>
    </w:p>
    <w:p w:rsidR="00742689" w:rsidRPr="001E1E38" w:rsidRDefault="00742689" w:rsidP="001E1E38">
      <w:pPr>
        <w:widowControl/>
        <w:numPr>
          <w:ilvl w:val="0"/>
          <w:numId w:val="13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42689" w:rsidRPr="001E1E38" w:rsidRDefault="00742689" w:rsidP="001E1E38">
      <w:pPr>
        <w:widowControl/>
        <w:numPr>
          <w:ilvl w:val="0"/>
          <w:numId w:val="13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42689" w:rsidRPr="001E1E38" w:rsidRDefault="00742689" w:rsidP="001E1E38">
      <w:pPr>
        <w:widowControl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mbria"/>
          <w:i/>
        </w:rPr>
      </w:pPr>
      <w:r w:rsidRPr="001E1E38">
        <w:rPr>
          <w:rFonts w:eastAsia="Cambria"/>
        </w:rPr>
        <w:t>читать и полностью понимать несложные аутентичные тексты, построенные на изученном языковом материале;</w:t>
      </w:r>
    </w:p>
    <w:p w:rsidR="00742689" w:rsidRPr="001E1E38" w:rsidRDefault="00742689" w:rsidP="001E1E38">
      <w:pPr>
        <w:widowControl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42689" w:rsidRPr="001E1E38" w:rsidRDefault="00742689" w:rsidP="001E1E38">
      <w:pPr>
        <w:widowControl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742689" w:rsidRPr="001E1E38" w:rsidRDefault="00742689" w:rsidP="001E1E38">
      <w:pPr>
        <w:widowControl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mbria"/>
          <w:i/>
        </w:rPr>
      </w:pPr>
      <w:r w:rsidRPr="001E1E38">
        <w:rPr>
          <w:rFonts w:eastAsia="Cambria"/>
        </w:rPr>
        <w:t>восстанавливать текст из разрозненных абзацев или путем добавления выпущенных фрагментов</w:t>
      </w:r>
      <w:r w:rsidRPr="001E1E38">
        <w:rPr>
          <w:rFonts w:eastAsia="Cambria"/>
          <w:i/>
        </w:rPr>
        <w:t>.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</w:rPr>
      </w:pP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b/>
        </w:rPr>
      </w:pPr>
      <w:r w:rsidRPr="001E1E38">
        <w:rPr>
          <w:rFonts w:eastAsia="Cambria"/>
          <w:b/>
        </w:rPr>
        <w:t xml:space="preserve">Письменная речь </w:t>
      </w:r>
    </w:p>
    <w:p w:rsidR="00742689" w:rsidRPr="001E1E38" w:rsidRDefault="00742689" w:rsidP="001E1E38">
      <w:pPr>
        <w:widowControl/>
        <w:numPr>
          <w:ilvl w:val="0"/>
          <w:numId w:val="15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742689" w:rsidRPr="001E1E38" w:rsidRDefault="00742689" w:rsidP="001E1E38">
      <w:pPr>
        <w:widowControl/>
        <w:numPr>
          <w:ilvl w:val="0"/>
          <w:numId w:val="15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42689" w:rsidRPr="001E1E38" w:rsidRDefault="00742689" w:rsidP="001E1E38">
      <w:pPr>
        <w:widowControl/>
        <w:numPr>
          <w:ilvl w:val="0"/>
          <w:numId w:val="15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742689" w:rsidRPr="001E1E38" w:rsidRDefault="00742689" w:rsidP="001E1E38">
      <w:pPr>
        <w:widowControl/>
        <w:numPr>
          <w:ilvl w:val="0"/>
          <w:numId w:val="15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писать небольшие письменные высказывания с опорой на образец/ план.</w:t>
      </w:r>
    </w:p>
    <w:p w:rsidR="00742689" w:rsidRPr="001E1E38" w:rsidRDefault="00742689" w:rsidP="001E1E38">
      <w:pPr>
        <w:widowControl/>
        <w:numPr>
          <w:ilvl w:val="0"/>
          <w:numId w:val="16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делать краткие выписки из текста с целью их использования в собственных устных высказываниях;</w:t>
      </w:r>
    </w:p>
    <w:p w:rsidR="00742689" w:rsidRPr="001E1E38" w:rsidRDefault="00742689" w:rsidP="001E1E38">
      <w:pPr>
        <w:widowControl/>
        <w:numPr>
          <w:ilvl w:val="0"/>
          <w:numId w:val="16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писать электронное письмо (</w:t>
      </w:r>
      <w:r w:rsidRPr="001E1E38">
        <w:rPr>
          <w:rFonts w:eastAsia="Cambria"/>
          <w:lang w:val="en-US"/>
        </w:rPr>
        <w:t>e</w:t>
      </w:r>
      <w:r w:rsidRPr="001E1E38">
        <w:rPr>
          <w:rFonts w:eastAsia="Cambria"/>
        </w:rPr>
        <w:t>-</w:t>
      </w:r>
      <w:r w:rsidRPr="001E1E38">
        <w:rPr>
          <w:rFonts w:eastAsia="Cambria"/>
          <w:lang w:val="en-US"/>
        </w:rPr>
        <w:t>mail</w:t>
      </w:r>
      <w:r w:rsidRPr="001E1E38">
        <w:rPr>
          <w:rFonts w:eastAsia="Cambria"/>
        </w:rPr>
        <w:t>) зарубежному другу в ответ на электронное письмо-стимул;</w:t>
      </w:r>
    </w:p>
    <w:p w:rsidR="00742689" w:rsidRPr="001E1E38" w:rsidRDefault="00742689" w:rsidP="001E1E38">
      <w:pPr>
        <w:widowControl/>
        <w:numPr>
          <w:ilvl w:val="0"/>
          <w:numId w:val="16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составлять план/ тезисы устного или письменного сообщения; </w:t>
      </w:r>
    </w:p>
    <w:p w:rsidR="00742689" w:rsidRPr="001E1E38" w:rsidRDefault="00742689" w:rsidP="001E1E38">
      <w:pPr>
        <w:widowControl/>
        <w:numPr>
          <w:ilvl w:val="0"/>
          <w:numId w:val="17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кратко излагать в письменном виде результаты проектной деятельности;</w:t>
      </w:r>
    </w:p>
    <w:p w:rsidR="00742689" w:rsidRPr="001E1E38" w:rsidRDefault="00742689" w:rsidP="001E1E38">
      <w:pPr>
        <w:widowControl/>
        <w:numPr>
          <w:ilvl w:val="0"/>
          <w:numId w:val="17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писать небольшое письменное высказывание с опорой на нелинейный текст (таблицы, диаграммы и т. п.).</w:t>
      </w:r>
    </w:p>
    <w:p w:rsidR="00742689" w:rsidRPr="001E1E38" w:rsidRDefault="00742689" w:rsidP="0008096D">
      <w:pPr>
        <w:shd w:val="clear" w:color="auto" w:fill="FFFFFF"/>
        <w:ind w:firstLine="567"/>
        <w:jc w:val="center"/>
        <w:rPr>
          <w:rFonts w:eastAsia="Cambria"/>
          <w:b/>
        </w:rPr>
      </w:pPr>
      <w:r w:rsidRPr="001E1E38">
        <w:rPr>
          <w:rFonts w:eastAsia="Cambria"/>
          <w:b/>
        </w:rPr>
        <w:t>Языковые навыки и средства оперирования ими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b/>
        </w:rPr>
      </w:pPr>
      <w:r w:rsidRPr="001E1E38">
        <w:rPr>
          <w:rFonts w:eastAsia="Cambria"/>
          <w:b/>
        </w:rPr>
        <w:t>Орфография и пунктуация</w:t>
      </w:r>
    </w:p>
    <w:p w:rsidR="00742689" w:rsidRPr="001E1E38" w:rsidRDefault="00742689" w:rsidP="001E1E3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eastAsia="Cambria" w:cs="Times New Roman"/>
          <w:szCs w:val="28"/>
        </w:rPr>
      </w:pPr>
      <w:r w:rsidRPr="001E1E38">
        <w:rPr>
          <w:rFonts w:eastAsia="Cambria" w:cs="Times New Roman"/>
          <w:szCs w:val="28"/>
        </w:rPr>
        <w:t>применять правила написания слов, изученных в основной школе;</w:t>
      </w:r>
    </w:p>
    <w:p w:rsidR="00742689" w:rsidRPr="001E1E38" w:rsidRDefault="00742689" w:rsidP="001E1E3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eastAsia="Cambria" w:cs="Times New Roman"/>
          <w:szCs w:val="28"/>
        </w:rPr>
      </w:pPr>
      <w:r w:rsidRPr="001E1E38">
        <w:rPr>
          <w:rFonts w:eastAsia="Cambria" w:cs="Times New Roman"/>
          <w:szCs w:val="28"/>
        </w:rPr>
        <w:t>адекватно произносить и различать на слух все звуки иностранного языка; соблюдать правила ударения в словах и фразах;</w:t>
      </w:r>
    </w:p>
    <w:p w:rsidR="00742689" w:rsidRPr="001E1E38" w:rsidRDefault="00742689" w:rsidP="001E1E3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eastAsia="Cambria" w:cs="Times New Roman"/>
          <w:szCs w:val="28"/>
        </w:rPr>
      </w:pPr>
      <w:r w:rsidRPr="001E1E38">
        <w:rPr>
          <w:rFonts w:eastAsia="Cambria" w:cs="Times New Roman"/>
          <w:szCs w:val="28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:rsidR="00742689" w:rsidRPr="001E1E38" w:rsidRDefault="00742689" w:rsidP="001E1E3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eastAsia="Cambria" w:cs="Times New Roman"/>
          <w:szCs w:val="28"/>
        </w:rPr>
      </w:pPr>
      <w:r w:rsidRPr="001E1E38">
        <w:rPr>
          <w:rFonts w:eastAsia="Cambria" w:cs="Times New Roman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742689" w:rsidRPr="001E1E38" w:rsidRDefault="00742689" w:rsidP="001E1E3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eastAsia="Cambria" w:cs="Times New Roman"/>
          <w:szCs w:val="28"/>
        </w:rPr>
      </w:pPr>
      <w:r w:rsidRPr="001E1E38">
        <w:rPr>
          <w:rFonts w:eastAsia="Cambria" w:cs="Times New Roman"/>
          <w:szCs w:val="28"/>
        </w:rPr>
        <w:t>знать основные способы словообразования (аффиксации, словосложения, конверсии);</w:t>
      </w:r>
    </w:p>
    <w:p w:rsidR="00742689" w:rsidRPr="001E1E38" w:rsidRDefault="00742689" w:rsidP="001E1E38">
      <w:pPr>
        <w:widowControl/>
        <w:numPr>
          <w:ilvl w:val="0"/>
          <w:numId w:val="19"/>
        </w:numPr>
        <w:shd w:val="clear" w:color="auto" w:fill="FFFFFF"/>
        <w:ind w:left="0" w:firstLine="567"/>
        <w:jc w:val="both"/>
        <w:rPr>
          <w:rFonts w:eastAsia="Cambria"/>
          <w:i/>
        </w:rPr>
      </w:pPr>
      <w:r w:rsidRPr="001E1E38">
        <w:rPr>
          <w:rFonts w:eastAsia="Cambria"/>
        </w:rPr>
        <w:t>сравнивать и анализировать буквосочетания немецкого языка и их транскрипцию</w:t>
      </w:r>
      <w:r w:rsidRPr="001E1E38">
        <w:rPr>
          <w:rFonts w:eastAsia="Cambria"/>
          <w:i/>
        </w:rPr>
        <w:t>.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b/>
        </w:rPr>
      </w:pPr>
      <w:r w:rsidRPr="001E1E38">
        <w:rPr>
          <w:rFonts w:eastAsia="Cambria"/>
          <w:b/>
        </w:rPr>
        <w:t>Фонетическая сторона речи</w:t>
      </w:r>
    </w:p>
    <w:p w:rsidR="00742689" w:rsidRPr="001E1E38" w:rsidRDefault="00742689" w:rsidP="001E1E38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42689" w:rsidRPr="001E1E38" w:rsidRDefault="00742689" w:rsidP="001E1E38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соблюдать правильное ударение в изученных словах;</w:t>
      </w:r>
    </w:p>
    <w:p w:rsidR="00742689" w:rsidRPr="001E1E38" w:rsidRDefault="00742689" w:rsidP="001E1E38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lastRenderedPageBreak/>
        <w:t>различать коммуникативные типы предложений по их интонации;</w:t>
      </w:r>
    </w:p>
    <w:p w:rsidR="00742689" w:rsidRPr="001E1E38" w:rsidRDefault="00742689" w:rsidP="001E1E38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членить предложение на смысловые группы;</w:t>
      </w:r>
    </w:p>
    <w:p w:rsidR="00742689" w:rsidRPr="001E1E38" w:rsidRDefault="00742689" w:rsidP="001E1E38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742689" w:rsidRPr="001E1E38" w:rsidRDefault="00742689" w:rsidP="001E1E38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выражать модальные значения, чувства и эмоции с помощью интонации;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b/>
        </w:rPr>
      </w:pPr>
      <w:r w:rsidRPr="001E1E38">
        <w:rPr>
          <w:rFonts w:eastAsia="Cambria"/>
          <w:b/>
        </w:rPr>
        <w:t>Лексическая сторона речи</w:t>
      </w:r>
    </w:p>
    <w:p w:rsidR="00742689" w:rsidRPr="001E1E38" w:rsidRDefault="00742689" w:rsidP="001E1E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1E1E38">
        <w:t>-Овладение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Представления о синонимии, антонимии, лексической сочетаемости, многозначности.</w:t>
      </w:r>
    </w:p>
    <w:p w:rsidR="00742689" w:rsidRPr="001E1E38" w:rsidRDefault="00742689" w:rsidP="001E1E38">
      <w:pPr>
        <w:pStyle w:val="1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E1E38">
        <w:rPr>
          <w:rFonts w:ascii="Times New Roman" w:hAnsi="Times New Roman"/>
          <w:sz w:val="28"/>
          <w:szCs w:val="28"/>
          <w:lang w:val="ru-RU"/>
        </w:rPr>
        <w:t>Знание основных  способов словообразования: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</w:rPr>
      </w:pPr>
      <w:r w:rsidRPr="001E1E38">
        <w:rPr>
          <w:rStyle w:val="a5"/>
          <w:color w:val="000000"/>
          <w:sz w:val="28"/>
          <w:szCs w:val="28"/>
        </w:rPr>
        <w:t>- аффиксации: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E38">
        <w:rPr>
          <w:color w:val="000000"/>
          <w:sz w:val="28"/>
          <w:szCs w:val="28"/>
        </w:rPr>
        <w:t>1) существительных с суффиксами –</w:t>
      </w:r>
      <w:proofErr w:type="spellStart"/>
      <w:r w:rsidRPr="001E1E38">
        <w:rPr>
          <w:color w:val="000000"/>
          <w:sz w:val="28"/>
          <w:szCs w:val="28"/>
        </w:rPr>
        <w:t>ung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dieOrdnung</w:t>
      </w:r>
      <w:proofErr w:type="spellEnd"/>
      <w:r w:rsidRPr="001E1E38">
        <w:rPr>
          <w:color w:val="000000"/>
          <w:sz w:val="28"/>
          <w:szCs w:val="28"/>
        </w:rPr>
        <w:t>), -</w:t>
      </w:r>
      <w:proofErr w:type="spellStart"/>
      <w:r w:rsidRPr="001E1E38">
        <w:rPr>
          <w:color w:val="000000"/>
          <w:sz w:val="28"/>
          <w:szCs w:val="28"/>
        </w:rPr>
        <w:t>heit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dieFreiheit</w:t>
      </w:r>
      <w:proofErr w:type="spellEnd"/>
      <w:r w:rsidRPr="001E1E38">
        <w:rPr>
          <w:color w:val="000000"/>
          <w:sz w:val="28"/>
          <w:szCs w:val="28"/>
        </w:rPr>
        <w:t>), -</w:t>
      </w:r>
      <w:proofErr w:type="spellStart"/>
      <w:r w:rsidRPr="001E1E38">
        <w:rPr>
          <w:color w:val="000000"/>
          <w:sz w:val="28"/>
          <w:szCs w:val="28"/>
        </w:rPr>
        <w:t>keit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dieSauberkeit</w:t>
      </w:r>
      <w:proofErr w:type="spellEnd"/>
      <w:r w:rsidRPr="001E1E38">
        <w:rPr>
          <w:color w:val="000000"/>
          <w:sz w:val="28"/>
          <w:szCs w:val="28"/>
        </w:rPr>
        <w:t>), -</w:t>
      </w:r>
      <w:proofErr w:type="spellStart"/>
      <w:r w:rsidRPr="001E1E38">
        <w:rPr>
          <w:color w:val="000000"/>
          <w:sz w:val="28"/>
          <w:szCs w:val="28"/>
        </w:rPr>
        <w:t>schaft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dieFreundschaft</w:t>
      </w:r>
      <w:proofErr w:type="spellEnd"/>
      <w:r w:rsidRPr="001E1E38">
        <w:rPr>
          <w:color w:val="000000"/>
          <w:sz w:val="28"/>
          <w:szCs w:val="28"/>
        </w:rPr>
        <w:t>), -</w:t>
      </w:r>
      <w:proofErr w:type="spellStart"/>
      <w:r w:rsidRPr="001E1E38">
        <w:rPr>
          <w:color w:val="000000"/>
          <w:sz w:val="28"/>
          <w:szCs w:val="28"/>
        </w:rPr>
        <w:t>or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derProffessor</w:t>
      </w:r>
      <w:proofErr w:type="spellEnd"/>
      <w:r w:rsidRPr="001E1E38">
        <w:rPr>
          <w:color w:val="000000"/>
          <w:sz w:val="28"/>
          <w:szCs w:val="28"/>
        </w:rPr>
        <w:t>), -</w:t>
      </w:r>
      <w:proofErr w:type="spellStart"/>
      <w:r w:rsidRPr="001E1E38">
        <w:rPr>
          <w:color w:val="000000"/>
          <w:sz w:val="28"/>
          <w:szCs w:val="28"/>
        </w:rPr>
        <w:t>um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dasDatum</w:t>
      </w:r>
      <w:proofErr w:type="spellEnd"/>
      <w:r w:rsidRPr="001E1E38">
        <w:rPr>
          <w:color w:val="000000"/>
          <w:sz w:val="28"/>
          <w:szCs w:val="28"/>
        </w:rPr>
        <w:t>), -</w:t>
      </w:r>
      <w:proofErr w:type="spellStart"/>
      <w:r w:rsidRPr="001E1E38">
        <w:rPr>
          <w:color w:val="000000"/>
          <w:sz w:val="28"/>
          <w:szCs w:val="28"/>
        </w:rPr>
        <w:t>ik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dieMusik</w:t>
      </w:r>
      <w:proofErr w:type="spellEnd"/>
      <w:r w:rsidRPr="001E1E38">
        <w:rPr>
          <w:color w:val="000000"/>
          <w:sz w:val="28"/>
          <w:szCs w:val="28"/>
        </w:rPr>
        <w:t>)</w:t>
      </w:r>
      <w:r w:rsidRPr="001E1E38">
        <w:rPr>
          <w:color w:val="000000"/>
          <w:sz w:val="28"/>
          <w:szCs w:val="28"/>
        </w:rPr>
        <w:br/>
        <w:t>2) прилагательных с суффиксами –</w:t>
      </w:r>
      <w:proofErr w:type="spellStart"/>
      <w:r w:rsidRPr="001E1E38">
        <w:rPr>
          <w:color w:val="000000"/>
          <w:sz w:val="28"/>
          <w:szCs w:val="28"/>
        </w:rPr>
        <w:t>ig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richtig</w:t>
      </w:r>
      <w:proofErr w:type="spellEnd"/>
      <w:r w:rsidRPr="001E1E38">
        <w:rPr>
          <w:color w:val="000000"/>
          <w:sz w:val="28"/>
          <w:szCs w:val="28"/>
        </w:rPr>
        <w:t>), -</w:t>
      </w:r>
      <w:proofErr w:type="spellStart"/>
      <w:r w:rsidRPr="001E1E38">
        <w:rPr>
          <w:color w:val="000000"/>
          <w:sz w:val="28"/>
          <w:szCs w:val="28"/>
        </w:rPr>
        <w:t>lich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fröhlich</w:t>
      </w:r>
      <w:proofErr w:type="spellEnd"/>
      <w:r w:rsidRPr="001E1E38">
        <w:rPr>
          <w:color w:val="000000"/>
          <w:sz w:val="28"/>
          <w:szCs w:val="28"/>
        </w:rPr>
        <w:t>), -</w:t>
      </w:r>
      <w:proofErr w:type="spellStart"/>
      <w:r w:rsidRPr="001E1E38">
        <w:rPr>
          <w:color w:val="000000"/>
          <w:sz w:val="28"/>
          <w:szCs w:val="28"/>
        </w:rPr>
        <w:t>isch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typisch</w:t>
      </w:r>
      <w:proofErr w:type="spellEnd"/>
      <w:r w:rsidRPr="001E1E38">
        <w:rPr>
          <w:color w:val="000000"/>
          <w:sz w:val="28"/>
          <w:szCs w:val="28"/>
        </w:rPr>
        <w:t>), -</w:t>
      </w:r>
      <w:proofErr w:type="spellStart"/>
      <w:r w:rsidRPr="001E1E38">
        <w:rPr>
          <w:color w:val="000000"/>
          <w:sz w:val="28"/>
          <w:szCs w:val="28"/>
        </w:rPr>
        <w:t>los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fehlerlos</w:t>
      </w:r>
      <w:proofErr w:type="spellEnd"/>
      <w:r w:rsidRPr="001E1E38">
        <w:rPr>
          <w:color w:val="000000"/>
          <w:sz w:val="28"/>
          <w:szCs w:val="28"/>
        </w:rPr>
        <w:t>);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3) существительных и прилагательных с префиксом </w:t>
      </w:r>
      <w:proofErr w:type="spellStart"/>
      <w:r w:rsidRPr="001E1E38">
        <w:rPr>
          <w:color w:val="000000"/>
          <w:sz w:val="28"/>
          <w:szCs w:val="28"/>
        </w:rPr>
        <w:t>un</w:t>
      </w:r>
      <w:proofErr w:type="spellEnd"/>
      <w:r w:rsidRPr="001E1E38">
        <w:rPr>
          <w:color w:val="000000"/>
          <w:sz w:val="28"/>
          <w:szCs w:val="28"/>
        </w:rPr>
        <w:t>- (</w:t>
      </w:r>
      <w:proofErr w:type="spellStart"/>
      <w:r w:rsidRPr="001E1E38">
        <w:rPr>
          <w:color w:val="000000"/>
          <w:sz w:val="28"/>
          <w:szCs w:val="28"/>
        </w:rPr>
        <w:t>dasUnglück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unglücklich</w:t>
      </w:r>
      <w:proofErr w:type="spellEnd"/>
      <w:r w:rsidRPr="001E1E38">
        <w:rPr>
          <w:color w:val="000000"/>
          <w:sz w:val="28"/>
          <w:szCs w:val="28"/>
        </w:rPr>
        <w:t>)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1E1E38">
        <w:rPr>
          <w:color w:val="000000"/>
          <w:sz w:val="28"/>
          <w:szCs w:val="28"/>
        </w:rPr>
        <w:t>fernsehen</w:t>
      </w:r>
      <w:proofErr w:type="spellEnd"/>
      <w:r w:rsidRPr="001E1E38">
        <w:rPr>
          <w:color w:val="000000"/>
          <w:sz w:val="28"/>
          <w:szCs w:val="28"/>
        </w:rPr>
        <w:t>;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rStyle w:val="a5"/>
          <w:color w:val="000000"/>
          <w:sz w:val="28"/>
          <w:szCs w:val="28"/>
        </w:rPr>
        <w:t>-словосложения: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1) существительное + существительное </w:t>
      </w:r>
      <w:proofErr w:type="gramStart"/>
      <w:r w:rsidRPr="001E1E38">
        <w:rPr>
          <w:color w:val="000000"/>
          <w:sz w:val="28"/>
          <w:szCs w:val="28"/>
        </w:rPr>
        <w:t xml:space="preserve">( </w:t>
      </w:r>
      <w:proofErr w:type="spellStart"/>
      <w:r w:rsidRPr="001E1E38">
        <w:rPr>
          <w:color w:val="000000"/>
          <w:sz w:val="28"/>
          <w:szCs w:val="28"/>
        </w:rPr>
        <w:t>dasKlassenzimmer</w:t>
      </w:r>
      <w:proofErr w:type="spellEnd"/>
      <w:proofErr w:type="gramEnd"/>
      <w:r w:rsidRPr="001E1E38">
        <w:rPr>
          <w:color w:val="000000"/>
          <w:sz w:val="28"/>
          <w:szCs w:val="28"/>
        </w:rPr>
        <w:t>)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>2) прилагательное + прилагательное (</w:t>
      </w:r>
      <w:proofErr w:type="spellStart"/>
      <w:r w:rsidRPr="001E1E38">
        <w:rPr>
          <w:color w:val="000000"/>
          <w:sz w:val="28"/>
          <w:szCs w:val="28"/>
        </w:rPr>
        <w:t>hellblau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dunkelrot</w:t>
      </w:r>
      <w:proofErr w:type="spellEnd"/>
      <w:r w:rsidRPr="001E1E38">
        <w:rPr>
          <w:color w:val="000000"/>
          <w:sz w:val="28"/>
          <w:szCs w:val="28"/>
        </w:rPr>
        <w:t>)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>3) прилагательное + существительное (</w:t>
      </w:r>
      <w:proofErr w:type="spellStart"/>
      <w:r w:rsidRPr="001E1E38">
        <w:rPr>
          <w:color w:val="000000"/>
          <w:sz w:val="28"/>
          <w:szCs w:val="28"/>
        </w:rPr>
        <w:t>die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Fremdsprache</w:t>
      </w:r>
      <w:proofErr w:type="spellEnd"/>
      <w:r w:rsidRPr="001E1E38">
        <w:rPr>
          <w:color w:val="000000"/>
          <w:sz w:val="28"/>
          <w:szCs w:val="28"/>
        </w:rPr>
        <w:t>)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>4) глагол + существительное (</w:t>
      </w:r>
      <w:proofErr w:type="spellStart"/>
      <w:r w:rsidRPr="001E1E38">
        <w:rPr>
          <w:color w:val="000000"/>
          <w:sz w:val="28"/>
          <w:szCs w:val="28"/>
        </w:rPr>
        <w:t>der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Springbrunnen</w:t>
      </w:r>
      <w:proofErr w:type="spellEnd"/>
      <w:r w:rsidRPr="001E1E38">
        <w:rPr>
          <w:color w:val="000000"/>
          <w:sz w:val="28"/>
          <w:szCs w:val="28"/>
        </w:rPr>
        <w:t>)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rStyle w:val="a5"/>
          <w:color w:val="000000"/>
          <w:sz w:val="28"/>
          <w:szCs w:val="28"/>
        </w:rPr>
        <w:t>-конверсии (переход одной части речи в другую):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>1) существительные от прилагательных (</w:t>
      </w:r>
      <w:proofErr w:type="spellStart"/>
      <w:r w:rsidRPr="001E1E38">
        <w:rPr>
          <w:color w:val="000000"/>
          <w:sz w:val="28"/>
          <w:szCs w:val="28"/>
        </w:rPr>
        <w:t>das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Grün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der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Kranke</w:t>
      </w:r>
      <w:proofErr w:type="spellEnd"/>
      <w:r w:rsidRPr="001E1E38">
        <w:rPr>
          <w:color w:val="000000"/>
          <w:sz w:val="28"/>
          <w:szCs w:val="28"/>
        </w:rPr>
        <w:t>)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>2) существительные от глаголов (</w:t>
      </w:r>
      <w:proofErr w:type="spellStart"/>
      <w:r w:rsidRPr="001E1E38">
        <w:rPr>
          <w:color w:val="000000"/>
          <w:sz w:val="28"/>
          <w:szCs w:val="28"/>
        </w:rPr>
        <w:t>das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Schreiben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das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Rechnen</w:t>
      </w:r>
      <w:proofErr w:type="spellEnd"/>
      <w:r w:rsidRPr="001E1E38">
        <w:rPr>
          <w:color w:val="000000"/>
          <w:sz w:val="28"/>
          <w:szCs w:val="28"/>
        </w:rPr>
        <w:t>)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>Распознавание и использование интернациональных слов (</w:t>
      </w:r>
      <w:proofErr w:type="spellStart"/>
      <w:r w:rsidRPr="001E1E38">
        <w:rPr>
          <w:color w:val="000000"/>
          <w:sz w:val="28"/>
          <w:szCs w:val="28"/>
        </w:rPr>
        <w:t>der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Computer</w:t>
      </w:r>
      <w:proofErr w:type="spellEnd"/>
      <w:r w:rsidRPr="001E1E38">
        <w:rPr>
          <w:color w:val="000000"/>
          <w:sz w:val="28"/>
          <w:szCs w:val="28"/>
        </w:rPr>
        <w:t>)</w:t>
      </w:r>
    </w:p>
    <w:p w:rsidR="00742689" w:rsidRPr="001E1E38" w:rsidRDefault="00742689" w:rsidP="001E1E38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1E38">
        <w:rPr>
          <w:rFonts w:ascii="Times New Roman" w:hAnsi="Times New Roman"/>
          <w:b/>
          <w:sz w:val="28"/>
          <w:szCs w:val="28"/>
          <w:lang w:val="ru-RU"/>
        </w:rPr>
        <w:t>Грамматическая сторона речи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>Знание признаков и навыки распознавания и употребления в речи    нераспространенных и распространенных предложений;    </w:t>
      </w:r>
    </w:p>
    <w:p w:rsidR="00742689" w:rsidRPr="001E1E38" w:rsidRDefault="00742689" w:rsidP="001E1E38">
      <w:pPr>
        <w:pStyle w:val="a4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>безличных предложений (</w:t>
      </w:r>
      <w:proofErr w:type="spellStart"/>
      <w:r w:rsidRPr="001E1E38">
        <w:rPr>
          <w:color w:val="000000"/>
          <w:sz w:val="28"/>
          <w:szCs w:val="28"/>
        </w:rPr>
        <w:t>Es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ist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kalt.Es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ist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Winter</w:t>
      </w:r>
      <w:proofErr w:type="spellEnd"/>
      <w:r w:rsidRPr="001E1E38">
        <w:rPr>
          <w:color w:val="000000"/>
          <w:sz w:val="28"/>
          <w:szCs w:val="28"/>
        </w:rPr>
        <w:t>);</w:t>
      </w:r>
    </w:p>
    <w:p w:rsidR="00742689" w:rsidRPr="001E1E38" w:rsidRDefault="00742689" w:rsidP="001E1E38">
      <w:pPr>
        <w:pStyle w:val="a4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предложений с глаголами </w:t>
      </w:r>
      <w:proofErr w:type="spellStart"/>
      <w:r w:rsidRPr="001E1E38">
        <w:rPr>
          <w:color w:val="000000"/>
          <w:sz w:val="28"/>
          <w:szCs w:val="28"/>
        </w:rPr>
        <w:t>legen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stellen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hängen</w:t>
      </w:r>
      <w:proofErr w:type="spellEnd"/>
      <w:r w:rsidRPr="001E1E38">
        <w:rPr>
          <w:color w:val="000000"/>
          <w:sz w:val="28"/>
          <w:szCs w:val="28"/>
        </w:rPr>
        <w:t xml:space="preserve">, требующими после себя дополнение в </w:t>
      </w:r>
      <w:proofErr w:type="spellStart"/>
      <w:r w:rsidRPr="001E1E38">
        <w:rPr>
          <w:color w:val="000000"/>
          <w:sz w:val="28"/>
          <w:szCs w:val="28"/>
        </w:rPr>
        <w:t>Akkusativ</w:t>
      </w:r>
      <w:proofErr w:type="spellEnd"/>
      <w:r w:rsidRPr="001E1E38">
        <w:rPr>
          <w:color w:val="000000"/>
          <w:sz w:val="28"/>
          <w:szCs w:val="28"/>
        </w:rPr>
        <w:t xml:space="preserve"> и обстоятельство места при ответе на вопрос “</w:t>
      </w:r>
      <w:proofErr w:type="spellStart"/>
      <w:r w:rsidRPr="001E1E38">
        <w:rPr>
          <w:color w:val="000000"/>
          <w:sz w:val="28"/>
          <w:szCs w:val="28"/>
        </w:rPr>
        <w:t>Wohin</w:t>
      </w:r>
      <w:proofErr w:type="spellEnd"/>
      <w:r w:rsidRPr="001E1E38">
        <w:rPr>
          <w:color w:val="000000"/>
          <w:sz w:val="28"/>
          <w:szCs w:val="28"/>
        </w:rPr>
        <w:t xml:space="preserve">?”; </w:t>
      </w:r>
    </w:p>
    <w:p w:rsidR="00742689" w:rsidRPr="001E1E38" w:rsidRDefault="00742689" w:rsidP="001E1E38">
      <w:pPr>
        <w:pStyle w:val="a4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lastRenderedPageBreak/>
        <w:t xml:space="preserve">предложений с глаголами </w:t>
      </w:r>
      <w:proofErr w:type="spellStart"/>
      <w:r w:rsidRPr="001E1E38">
        <w:rPr>
          <w:color w:val="000000"/>
          <w:sz w:val="28"/>
          <w:szCs w:val="28"/>
        </w:rPr>
        <w:t>beginnen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raten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vorhaben</w:t>
      </w:r>
      <w:proofErr w:type="spellEnd"/>
      <w:r w:rsidRPr="001E1E38">
        <w:rPr>
          <w:color w:val="000000"/>
          <w:sz w:val="28"/>
          <w:szCs w:val="28"/>
        </w:rPr>
        <w:t xml:space="preserve"> и  др., требующими после себя </w:t>
      </w:r>
      <w:proofErr w:type="spellStart"/>
      <w:r w:rsidRPr="001E1E38">
        <w:rPr>
          <w:color w:val="000000"/>
          <w:sz w:val="28"/>
          <w:szCs w:val="28"/>
        </w:rPr>
        <w:t>Infinitiv</w:t>
      </w:r>
      <w:proofErr w:type="spellEnd"/>
      <w:r w:rsidRPr="001E1E38">
        <w:rPr>
          <w:color w:val="000000"/>
          <w:sz w:val="28"/>
          <w:szCs w:val="28"/>
        </w:rPr>
        <w:t xml:space="preserve">  c </w:t>
      </w:r>
      <w:proofErr w:type="spellStart"/>
      <w:r w:rsidRPr="001E1E38">
        <w:rPr>
          <w:color w:val="000000"/>
          <w:sz w:val="28"/>
          <w:szCs w:val="28"/>
        </w:rPr>
        <w:t>zu</w:t>
      </w:r>
      <w:proofErr w:type="spellEnd"/>
      <w:r w:rsidRPr="001E1E38">
        <w:rPr>
          <w:color w:val="000000"/>
          <w:sz w:val="28"/>
          <w:szCs w:val="28"/>
        </w:rPr>
        <w:t xml:space="preserve">; </w:t>
      </w:r>
    </w:p>
    <w:p w:rsidR="00742689" w:rsidRPr="001E1E38" w:rsidRDefault="00742689" w:rsidP="001E1E38">
      <w:pPr>
        <w:pStyle w:val="a4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побудительных предложений типа </w:t>
      </w:r>
      <w:proofErr w:type="spellStart"/>
      <w:r w:rsidRPr="001E1E38">
        <w:rPr>
          <w:color w:val="000000"/>
          <w:sz w:val="28"/>
          <w:szCs w:val="28"/>
        </w:rPr>
        <w:t>Gehen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wir</w:t>
      </w:r>
      <w:proofErr w:type="spellEnd"/>
      <w:r w:rsidRPr="001E1E38">
        <w:rPr>
          <w:color w:val="000000"/>
          <w:sz w:val="28"/>
          <w:szCs w:val="28"/>
        </w:rPr>
        <w:t xml:space="preserve">! </w:t>
      </w:r>
      <w:proofErr w:type="spellStart"/>
      <w:r w:rsidRPr="001E1E38">
        <w:rPr>
          <w:color w:val="000000"/>
          <w:sz w:val="28"/>
          <w:szCs w:val="28"/>
        </w:rPr>
        <w:t>Wollen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wir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gehen</w:t>
      </w:r>
      <w:proofErr w:type="spellEnd"/>
      <w:r w:rsidRPr="001E1E38">
        <w:rPr>
          <w:color w:val="000000"/>
          <w:sz w:val="28"/>
          <w:szCs w:val="28"/>
        </w:rPr>
        <w:t>;</w:t>
      </w:r>
    </w:p>
    <w:p w:rsidR="00742689" w:rsidRPr="001E1E38" w:rsidRDefault="00742689" w:rsidP="001E1E38">
      <w:pPr>
        <w:pStyle w:val="a4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 все виды вопросительных предложений; предложений с неопределенно-личным местоимением “</w:t>
      </w:r>
      <w:proofErr w:type="spellStart"/>
      <w:r w:rsidRPr="001E1E38">
        <w:rPr>
          <w:color w:val="000000"/>
          <w:sz w:val="28"/>
          <w:szCs w:val="28"/>
        </w:rPr>
        <w:t>man</w:t>
      </w:r>
      <w:proofErr w:type="spellEnd"/>
      <w:r w:rsidRPr="001E1E38">
        <w:rPr>
          <w:color w:val="000000"/>
          <w:sz w:val="28"/>
          <w:szCs w:val="28"/>
        </w:rPr>
        <w:t xml:space="preserve">”; </w:t>
      </w:r>
    </w:p>
    <w:p w:rsidR="00742689" w:rsidRPr="001E1E38" w:rsidRDefault="00742689" w:rsidP="001E1E38">
      <w:pPr>
        <w:pStyle w:val="a4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предложений с инфинитивной группой </w:t>
      </w:r>
      <w:proofErr w:type="spellStart"/>
      <w:r w:rsidRPr="001E1E38">
        <w:rPr>
          <w:color w:val="000000"/>
          <w:sz w:val="28"/>
          <w:szCs w:val="28"/>
        </w:rPr>
        <w:t>um</w:t>
      </w:r>
      <w:proofErr w:type="spellEnd"/>
      <w:r w:rsidRPr="001E1E38">
        <w:rPr>
          <w:color w:val="000000"/>
          <w:sz w:val="28"/>
          <w:szCs w:val="28"/>
        </w:rPr>
        <w:t xml:space="preserve"> … </w:t>
      </w:r>
      <w:proofErr w:type="spellStart"/>
      <w:r w:rsidRPr="001E1E38">
        <w:rPr>
          <w:color w:val="000000"/>
          <w:sz w:val="28"/>
          <w:szCs w:val="28"/>
        </w:rPr>
        <w:t>zu</w:t>
      </w:r>
      <w:proofErr w:type="spellEnd"/>
      <w:r w:rsidRPr="001E1E38">
        <w:rPr>
          <w:color w:val="000000"/>
          <w:sz w:val="28"/>
          <w:szCs w:val="28"/>
        </w:rPr>
        <w:t>;</w:t>
      </w:r>
    </w:p>
    <w:p w:rsidR="00742689" w:rsidRPr="001E1E38" w:rsidRDefault="00742689" w:rsidP="001E1E38">
      <w:pPr>
        <w:pStyle w:val="a4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сложносочиненных предложений с союзами </w:t>
      </w:r>
      <w:proofErr w:type="spellStart"/>
      <w:r w:rsidRPr="001E1E38">
        <w:rPr>
          <w:color w:val="000000"/>
          <w:sz w:val="28"/>
          <w:szCs w:val="28"/>
        </w:rPr>
        <w:t>denn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darum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deshalb</w:t>
      </w:r>
      <w:proofErr w:type="spellEnd"/>
      <w:r w:rsidRPr="001E1E38">
        <w:rPr>
          <w:color w:val="000000"/>
          <w:sz w:val="28"/>
          <w:szCs w:val="28"/>
        </w:rPr>
        <w:t>;</w:t>
      </w:r>
    </w:p>
    <w:p w:rsidR="00742689" w:rsidRPr="001E1E38" w:rsidRDefault="00742689" w:rsidP="001E1E38">
      <w:pPr>
        <w:pStyle w:val="a4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сложноподчиненных предложений с придаточными: дополнительными – с союзами </w:t>
      </w:r>
      <w:proofErr w:type="spellStart"/>
      <w:r w:rsidRPr="001E1E38">
        <w:rPr>
          <w:color w:val="000000"/>
          <w:sz w:val="28"/>
          <w:szCs w:val="28"/>
        </w:rPr>
        <w:t>da</w:t>
      </w:r>
      <w:proofErr w:type="spellEnd"/>
      <w:r w:rsidRPr="001E1E38">
        <w:rPr>
          <w:color w:val="000000"/>
          <w:sz w:val="28"/>
          <w:szCs w:val="28"/>
        </w:rPr>
        <w:t xml:space="preserve">β, </w:t>
      </w:r>
      <w:proofErr w:type="spellStart"/>
      <w:r w:rsidRPr="001E1E38">
        <w:rPr>
          <w:color w:val="000000"/>
          <w:sz w:val="28"/>
          <w:szCs w:val="28"/>
        </w:rPr>
        <w:t>ob</w:t>
      </w:r>
      <w:proofErr w:type="spellEnd"/>
      <w:r w:rsidRPr="001E1E38">
        <w:rPr>
          <w:color w:val="000000"/>
          <w:sz w:val="28"/>
          <w:szCs w:val="28"/>
        </w:rPr>
        <w:t xml:space="preserve"> и др., </w:t>
      </w:r>
    </w:p>
    <w:p w:rsidR="00742689" w:rsidRPr="001E1E38" w:rsidRDefault="00742689" w:rsidP="001E1E38">
      <w:pPr>
        <w:pStyle w:val="a4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причины – с союзами </w:t>
      </w:r>
      <w:proofErr w:type="spellStart"/>
      <w:r w:rsidRPr="001E1E38">
        <w:rPr>
          <w:color w:val="000000"/>
          <w:sz w:val="28"/>
          <w:szCs w:val="28"/>
        </w:rPr>
        <w:t>weil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da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</w:p>
    <w:p w:rsidR="00742689" w:rsidRPr="001E1E38" w:rsidRDefault="00742689" w:rsidP="001E1E38">
      <w:pPr>
        <w:pStyle w:val="a4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условными – с союзом </w:t>
      </w:r>
      <w:proofErr w:type="spellStart"/>
      <w:r w:rsidRPr="001E1E38">
        <w:rPr>
          <w:color w:val="000000"/>
          <w:sz w:val="28"/>
          <w:szCs w:val="28"/>
        </w:rPr>
        <w:t>wenn</w:t>
      </w:r>
      <w:proofErr w:type="spellEnd"/>
      <w:r w:rsidRPr="001E1E38">
        <w:rPr>
          <w:color w:val="000000"/>
          <w:sz w:val="28"/>
          <w:szCs w:val="28"/>
        </w:rPr>
        <w:t>.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    Знание признаков, распознавание и особенности употребления в речи сильных глаголов в </w:t>
      </w:r>
      <w:proofErr w:type="spellStart"/>
      <w:r w:rsidRPr="001E1E38">
        <w:rPr>
          <w:color w:val="000000"/>
          <w:sz w:val="28"/>
          <w:szCs w:val="28"/>
        </w:rPr>
        <w:t>Präsens</w:t>
      </w:r>
      <w:proofErr w:type="spellEnd"/>
      <w:r w:rsidRPr="001E1E38">
        <w:rPr>
          <w:color w:val="000000"/>
          <w:sz w:val="28"/>
          <w:szCs w:val="28"/>
        </w:rPr>
        <w:t xml:space="preserve">, отобранных для данного этапа обучения, слабых и сильных глаголов с вспомогательными  глаголами </w:t>
      </w:r>
      <w:proofErr w:type="spellStart"/>
      <w:r w:rsidRPr="001E1E38">
        <w:rPr>
          <w:color w:val="000000"/>
          <w:sz w:val="28"/>
          <w:szCs w:val="28"/>
        </w:rPr>
        <w:t>haben</w:t>
      </w:r>
      <w:proofErr w:type="spellEnd"/>
      <w:r w:rsidRPr="001E1E38">
        <w:rPr>
          <w:color w:val="000000"/>
          <w:sz w:val="28"/>
          <w:szCs w:val="28"/>
        </w:rPr>
        <w:t xml:space="preserve"> в </w:t>
      </w:r>
      <w:proofErr w:type="spellStart"/>
      <w:r w:rsidRPr="001E1E38">
        <w:rPr>
          <w:color w:val="000000"/>
          <w:sz w:val="28"/>
          <w:szCs w:val="28"/>
        </w:rPr>
        <w:t>Perfekt</w:t>
      </w:r>
      <w:proofErr w:type="spellEnd"/>
      <w:r w:rsidRPr="001E1E38">
        <w:rPr>
          <w:color w:val="000000"/>
          <w:sz w:val="28"/>
          <w:szCs w:val="28"/>
        </w:rPr>
        <w:t xml:space="preserve">; сильных глаголов со вспомогательным глаголом </w:t>
      </w:r>
      <w:proofErr w:type="spellStart"/>
      <w:r w:rsidRPr="001E1E38">
        <w:rPr>
          <w:color w:val="000000"/>
          <w:sz w:val="28"/>
          <w:szCs w:val="28"/>
        </w:rPr>
        <w:t>sein</w:t>
      </w:r>
      <w:proofErr w:type="spellEnd"/>
      <w:r w:rsidRPr="001E1E38">
        <w:rPr>
          <w:color w:val="000000"/>
          <w:sz w:val="28"/>
          <w:szCs w:val="28"/>
        </w:rPr>
        <w:t xml:space="preserve"> в </w:t>
      </w:r>
      <w:proofErr w:type="spellStart"/>
      <w:r w:rsidRPr="001E1E38">
        <w:rPr>
          <w:color w:val="000000"/>
          <w:sz w:val="28"/>
          <w:szCs w:val="28"/>
        </w:rPr>
        <w:t>Perfekt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kommen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sehen</w:t>
      </w:r>
      <w:proofErr w:type="spellEnd"/>
      <w:r w:rsidRPr="001E1E38">
        <w:rPr>
          <w:color w:val="000000"/>
          <w:sz w:val="28"/>
          <w:szCs w:val="28"/>
        </w:rPr>
        <w:t xml:space="preserve">); </w:t>
      </w:r>
      <w:proofErr w:type="spellStart"/>
      <w:r w:rsidRPr="001E1E38">
        <w:rPr>
          <w:color w:val="000000"/>
          <w:sz w:val="28"/>
          <w:szCs w:val="28"/>
        </w:rPr>
        <w:t>Präteritum</w:t>
      </w:r>
      <w:proofErr w:type="spellEnd"/>
      <w:r w:rsidRPr="001E1E38">
        <w:rPr>
          <w:color w:val="000000"/>
          <w:sz w:val="28"/>
          <w:szCs w:val="28"/>
        </w:rPr>
        <w:t xml:space="preserve"> слабых и сильных глаголов, а также  вспомогательных и модальных глаголов; глаголов с отделяемыми и неотделяемыми приставками в </w:t>
      </w:r>
      <w:proofErr w:type="spellStart"/>
      <w:r w:rsidRPr="001E1E38">
        <w:rPr>
          <w:color w:val="000000"/>
          <w:sz w:val="28"/>
          <w:szCs w:val="28"/>
        </w:rPr>
        <w:t>Präsens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Perfekt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Präteritum</w:t>
      </w:r>
      <w:proofErr w:type="spellEnd"/>
      <w:r w:rsidRPr="001E1E38">
        <w:rPr>
          <w:color w:val="000000"/>
          <w:sz w:val="28"/>
          <w:szCs w:val="28"/>
        </w:rPr>
        <w:t xml:space="preserve">; </w:t>
      </w:r>
      <w:proofErr w:type="spellStart"/>
      <w:r w:rsidRPr="001E1E38">
        <w:rPr>
          <w:color w:val="000000"/>
          <w:sz w:val="28"/>
          <w:szCs w:val="28"/>
        </w:rPr>
        <w:t>Futurum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aufstehen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besuchen</w:t>
      </w:r>
      <w:proofErr w:type="spellEnd"/>
      <w:r w:rsidRPr="001E1E38">
        <w:rPr>
          <w:color w:val="000000"/>
          <w:sz w:val="28"/>
          <w:szCs w:val="28"/>
        </w:rPr>
        <w:t xml:space="preserve">); возвратных глаголов в основных  временных формах: </w:t>
      </w:r>
      <w:proofErr w:type="spellStart"/>
      <w:r w:rsidRPr="001E1E38">
        <w:rPr>
          <w:color w:val="000000"/>
          <w:sz w:val="28"/>
          <w:szCs w:val="28"/>
        </w:rPr>
        <w:t>Präsens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Perfekt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Präteritum</w:t>
      </w:r>
      <w:proofErr w:type="spellEnd"/>
      <w:r w:rsidRPr="001E1E38">
        <w:rPr>
          <w:color w:val="000000"/>
          <w:sz w:val="28"/>
          <w:szCs w:val="28"/>
        </w:rPr>
        <w:t xml:space="preserve"> (</w:t>
      </w:r>
      <w:proofErr w:type="spellStart"/>
      <w:r w:rsidRPr="001E1E38">
        <w:rPr>
          <w:color w:val="000000"/>
          <w:sz w:val="28"/>
          <w:szCs w:val="28"/>
        </w:rPr>
        <w:t>sich</w:t>
      </w:r>
      <w:proofErr w:type="spellEnd"/>
      <w:r w:rsidRPr="001E1E38">
        <w:rPr>
          <w:color w:val="000000"/>
          <w:sz w:val="28"/>
          <w:szCs w:val="28"/>
        </w:rPr>
        <w:t xml:space="preserve"> </w:t>
      </w:r>
      <w:proofErr w:type="spellStart"/>
      <w:r w:rsidRPr="001E1E38">
        <w:rPr>
          <w:color w:val="000000"/>
          <w:sz w:val="28"/>
          <w:szCs w:val="28"/>
        </w:rPr>
        <w:t>washen</w:t>
      </w:r>
      <w:proofErr w:type="spellEnd"/>
      <w:r w:rsidRPr="001E1E38">
        <w:rPr>
          <w:color w:val="000000"/>
          <w:sz w:val="28"/>
          <w:szCs w:val="28"/>
        </w:rPr>
        <w:t>).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 xml:space="preserve">   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1E1E38">
        <w:rPr>
          <w:color w:val="000000"/>
          <w:sz w:val="28"/>
          <w:szCs w:val="28"/>
        </w:rPr>
        <w:t>Dativ</w:t>
      </w:r>
      <w:proofErr w:type="spellEnd"/>
      <w:r w:rsidRPr="001E1E38">
        <w:rPr>
          <w:color w:val="000000"/>
          <w:sz w:val="28"/>
          <w:szCs w:val="28"/>
        </w:rPr>
        <w:t xml:space="preserve"> на вопрос “</w:t>
      </w:r>
      <w:proofErr w:type="spellStart"/>
      <w:r w:rsidRPr="001E1E38">
        <w:rPr>
          <w:color w:val="000000"/>
          <w:sz w:val="28"/>
          <w:szCs w:val="28"/>
        </w:rPr>
        <w:t>Wo</w:t>
      </w:r>
      <w:proofErr w:type="spellEnd"/>
      <w:r w:rsidRPr="001E1E38">
        <w:rPr>
          <w:color w:val="000000"/>
          <w:sz w:val="28"/>
          <w:szCs w:val="28"/>
        </w:rPr>
        <w:t xml:space="preserve">?” и </w:t>
      </w:r>
      <w:proofErr w:type="spellStart"/>
      <w:r w:rsidRPr="001E1E38">
        <w:rPr>
          <w:color w:val="000000"/>
          <w:sz w:val="28"/>
          <w:szCs w:val="28"/>
        </w:rPr>
        <w:t>Akkusativ</w:t>
      </w:r>
      <w:proofErr w:type="spellEnd"/>
      <w:r w:rsidRPr="001E1E38">
        <w:rPr>
          <w:color w:val="000000"/>
          <w:sz w:val="28"/>
          <w:szCs w:val="28"/>
        </w:rPr>
        <w:t>  на вопрос “</w:t>
      </w:r>
      <w:proofErr w:type="spellStart"/>
      <w:r w:rsidRPr="001E1E38">
        <w:rPr>
          <w:color w:val="000000"/>
          <w:sz w:val="28"/>
          <w:szCs w:val="28"/>
        </w:rPr>
        <w:t>Wohin</w:t>
      </w:r>
      <w:proofErr w:type="spellEnd"/>
      <w:r w:rsidRPr="001E1E38">
        <w:rPr>
          <w:color w:val="000000"/>
          <w:sz w:val="28"/>
          <w:szCs w:val="28"/>
        </w:rPr>
        <w:t xml:space="preserve">?”; предлогов, требующих </w:t>
      </w:r>
      <w:proofErr w:type="spellStart"/>
      <w:r w:rsidRPr="001E1E38">
        <w:rPr>
          <w:color w:val="000000"/>
          <w:sz w:val="28"/>
          <w:szCs w:val="28"/>
        </w:rPr>
        <w:t>Dativ</w:t>
      </w:r>
      <w:proofErr w:type="spellEnd"/>
      <w:r w:rsidRPr="001E1E38">
        <w:rPr>
          <w:color w:val="000000"/>
          <w:sz w:val="28"/>
          <w:szCs w:val="28"/>
        </w:rPr>
        <w:t xml:space="preserve">; предлоги, требующие </w:t>
      </w:r>
      <w:proofErr w:type="spellStart"/>
      <w:r w:rsidRPr="001E1E38">
        <w:rPr>
          <w:color w:val="000000"/>
          <w:sz w:val="28"/>
          <w:szCs w:val="28"/>
        </w:rPr>
        <w:t>Akkusativ</w:t>
      </w:r>
      <w:proofErr w:type="spellEnd"/>
      <w:r w:rsidRPr="001E1E38">
        <w:rPr>
          <w:color w:val="000000"/>
          <w:sz w:val="28"/>
          <w:szCs w:val="28"/>
        </w:rPr>
        <w:t>.</w:t>
      </w:r>
    </w:p>
    <w:p w:rsidR="00742689" w:rsidRPr="001E1E38" w:rsidRDefault="00742689" w:rsidP="001E1E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1E38">
        <w:rPr>
          <w:color w:val="000000"/>
          <w:sz w:val="28"/>
          <w:szCs w:val="28"/>
        </w:rPr>
        <w:t>    Местоимения: личные, притяжательные, неопределенные (</w:t>
      </w:r>
      <w:proofErr w:type="spellStart"/>
      <w:r w:rsidRPr="001E1E38">
        <w:rPr>
          <w:color w:val="000000"/>
          <w:sz w:val="28"/>
          <w:szCs w:val="28"/>
        </w:rPr>
        <w:t>jemand</w:t>
      </w:r>
      <w:proofErr w:type="spellEnd"/>
      <w:r w:rsidRPr="001E1E38">
        <w:rPr>
          <w:color w:val="000000"/>
          <w:sz w:val="28"/>
          <w:szCs w:val="28"/>
        </w:rPr>
        <w:t xml:space="preserve">, </w:t>
      </w:r>
      <w:proofErr w:type="spellStart"/>
      <w:r w:rsidRPr="001E1E38">
        <w:rPr>
          <w:color w:val="000000"/>
          <w:sz w:val="28"/>
          <w:szCs w:val="28"/>
        </w:rPr>
        <w:t>niemand</w:t>
      </w:r>
      <w:proofErr w:type="spellEnd"/>
      <w:r w:rsidRPr="001E1E38">
        <w:rPr>
          <w:color w:val="000000"/>
          <w:sz w:val="28"/>
          <w:szCs w:val="28"/>
        </w:rPr>
        <w:t>).</w:t>
      </w:r>
    </w:p>
    <w:p w:rsidR="00E66A43" w:rsidRPr="001E1E38" w:rsidRDefault="00742689" w:rsidP="001E1E38">
      <w:p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1E1E38">
        <w:rPr>
          <w:color w:val="000000"/>
        </w:rPr>
        <w:t xml:space="preserve">   </w:t>
      </w:r>
      <w:r w:rsidRPr="001E1E38">
        <w:t>Числительные для обозначения дат и больших чисел.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b/>
        </w:rPr>
      </w:pPr>
      <w:r w:rsidRPr="001E1E38">
        <w:rPr>
          <w:rFonts w:eastAsia="Cambria"/>
          <w:b/>
        </w:rPr>
        <w:t>Социокультурные знания и умения</w:t>
      </w:r>
    </w:p>
    <w:p w:rsidR="00742689" w:rsidRPr="001E1E38" w:rsidRDefault="00742689" w:rsidP="001E1E38">
      <w:pPr>
        <w:widowControl/>
        <w:numPr>
          <w:ilvl w:val="0"/>
          <w:numId w:val="23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42689" w:rsidRPr="001E1E38" w:rsidRDefault="00742689" w:rsidP="001E1E38">
      <w:pPr>
        <w:widowControl/>
        <w:numPr>
          <w:ilvl w:val="0"/>
          <w:numId w:val="23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представлять родную страну и культуру на немецком языке;</w:t>
      </w:r>
    </w:p>
    <w:p w:rsidR="00742689" w:rsidRPr="001E1E38" w:rsidRDefault="00742689" w:rsidP="001E1E38">
      <w:pPr>
        <w:widowControl/>
        <w:numPr>
          <w:ilvl w:val="0"/>
          <w:numId w:val="23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 xml:space="preserve">понимать социокультурные реалии при чтении и </w:t>
      </w:r>
      <w:proofErr w:type="spellStart"/>
      <w:r w:rsidRPr="001E1E38">
        <w:rPr>
          <w:rFonts w:eastAsia="Cambria"/>
        </w:rPr>
        <w:t>аудировании</w:t>
      </w:r>
      <w:proofErr w:type="spellEnd"/>
      <w:r w:rsidRPr="001E1E38">
        <w:rPr>
          <w:rFonts w:eastAsia="Cambria"/>
        </w:rPr>
        <w:t xml:space="preserve"> в рамках изученного материала.</w:t>
      </w:r>
    </w:p>
    <w:p w:rsidR="00742689" w:rsidRPr="001E1E38" w:rsidRDefault="00742689" w:rsidP="001E1E38">
      <w:pPr>
        <w:widowControl/>
        <w:numPr>
          <w:ilvl w:val="0"/>
          <w:numId w:val="24"/>
        </w:numPr>
        <w:shd w:val="clear" w:color="auto" w:fill="FFFFFF"/>
        <w:ind w:left="0" w:firstLine="567"/>
        <w:jc w:val="both"/>
        <w:rPr>
          <w:rFonts w:eastAsia="Cambria"/>
          <w:b/>
        </w:rPr>
      </w:pPr>
      <w:r w:rsidRPr="001E1E38">
        <w:rPr>
          <w:rFonts w:eastAsia="Cambria"/>
        </w:rPr>
        <w:t>использовать социокультурные реалии при создании устных и письменных высказываний;</w:t>
      </w:r>
    </w:p>
    <w:p w:rsidR="00742689" w:rsidRPr="001E1E38" w:rsidRDefault="00742689" w:rsidP="001E1E38">
      <w:pPr>
        <w:widowControl/>
        <w:numPr>
          <w:ilvl w:val="0"/>
          <w:numId w:val="24"/>
        </w:numPr>
        <w:shd w:val="clear" w:color="auto" w:fill="FFFFFF"/>
        <w:ind w:left="0" w:firstLine="567"/>
        <w:jc w:val="both"/>
        <w:rPr>
          <w:rFonts w:eastAsia="Cambria"/>
          <w:b/>
        </w:rPr>
      </w:pPr>
      <w:r w:rsidRPr="001E1E38">
        <w:rPr>
          <w:rFonts w:eastAsia="Cambria"/>
        </w:rPr>
        <w:t>находить сходство и различие в традициях родной страны и страны/стран изучаемого языка.</w:t>
      </w:r>
    </w:p>
    <w:p w:rsidR="00742689" w:rsidRPr="001E1E38" w:rsidRDefault="00742689" w:rsidP="001E1E38">
      <w:pPr>
        <w:shd w:val="clear" w:color="auto" w:fill="FFFFFF"/>
        <w:ind w:firstLine="567"/>
        <w:jc w:val="both"/>
        <w:rPr>
          <w:rFonts w:eastAsia="Cambria"/>
          <w:b/>
        </w:rPr>
      </w:pPr>
      <w:r w:rsidRPr="001E1E38">
        <w:rPr>
          <w:rFonts w:eastAsia="Cambria"/>
          <w:b/>
        </w:rPr>
        <w:t>Компенсаторные умения</w:t>
      </w:r>
    </w:p>
    <w:p w:rsidR="00742689" w:rsidRPr="001E1E38" w:rsidRDefault="00742689" w:rsidP="001E1E38">
      <w:pPr>
        <w:widowControl/>
        <w:numPr>
          <w:ilvl w:val="0"/>
          <w:numId w:val="25"/>
        </w:numPr>
        <w:shd w:val="clear" w:color="auto" w:fill="FFFFFF"/>
        <w:ind w:left="0" w:firstLine="567"/>
        <w:jc w:val="both"/>
        <w:rPr>
          <w:rFonts w:eastAsia="Cambria"/>
          <w:b/>
        </w:rPr>
      </w:pPr>
      <w:r w:rsidRPr="001E1E38">
        <w:rPr>
          <w:rFonts w:eastAsia="Cambria"/>
        </w:rPr>
        <w:t>выходить из положения при дефиците языковых средств: использовать переспрос при говорении.</w:t>
      </w:r>
    </w:p>
    <w:p w:rsidR="00742689" w:rsidRPr="001E1E38" w:rsidRDefault="00742689" w:rsidP="001E1E38">
      <w:pPr>
        <w:widowControl/>
        <w:numPr>
          <w:ilvl w:val="0"/>
          <w:numId w:val="25"/>
        </w:numPr>
        <w:shd w:val="clear" w:color="auto" w:fill="FFFFFF"/>
        <w:ind w:left="0" w:firstLine="567"/>
        <w:jc w:val="both"/>
        <w:rPr>
          <w:rFonts w:eastAsia="Cambria"/>
        </w:rPr>
      </w:pPr>
      <w:r w:rsidRPr="001E1E38">
        <w:rPr>
          <w:rFonts w:eastAsia="Cambria"/>
        </w:rPr>
        <w:t>использовать перифраз, синонимические и антонимические средства при говорении;</w:t>
      </w:r>
    </w:p>
    <w:p w:rsidR="00742689" w:rsidRPr="001E1E38" w:rsidRDefault="00742689" w:rsidP="001E1E38">
      <w:pPr>
        <w:widowControl/>
        <w:numPr>
          <w:ilvl w:val="0"/>
          <w:numId w:val="25"/>
        </w:numPr>
        <w:shd w:val="clear" w:color="auto" w:fill="FFFFFF"/>
        <w:ind w:left="0" w:firstLine="567"/>
        <w:jc w:val="both"/>
        <w:rPr>
          <w:rFonts w:eastAsia="Cambria"/>
          <w:b/>
        </w:rPr>
      </w:pPr>
      <w:r w:rsidRPr="001E1E38">
        <w:rPr>
          <w:rFonts w:eastAsia="Cambria"/>
        </w:rPr>
        <w:lastRenderedPageBreak/>
        <w:t xml:space="preserve">пользоваться языковой и контекстуальной догадкой при </w:t>
      </w:r>
      <w:proofErr w:type="spellStart"/>
      <w:r w:rsidRPr="001E1E38">
        <w:rPr>
          <w:rFonts w:eastAsia="Cambria"/>
        </w:rPr>
        <w:t>аудировании</w:t>
      </w:r>
      <w:proofErr w:type="spellEnd"/>
      <w:r w:rsidRPr="001E1E38">
        <w:rPr>
          <w:rFonts w:eastAsia="Cambria"/>
        </w:rPr>
        <w:t xml:space="preserve"> и чтении.</w:t>
      </w:r>
    </w:p>
    <w:p w:rsidR="00E66A43" w:rsidRPr="001E1E38" w:rsidRDefault="00E66A43" w:rsidP="0008096D">
      <w:pPr>
        <w:widowControl/>
        <w:shd w:val="clear" w:color="auto" w:fill="FFFFFF"/>
        <w:ind w:firstLine="567"/>
        <w:jc w:val="center"/>
        <w:rPr>
          <w:rFonts w:eastAsia="Cambria"/>
          <w:b/>
        </w:rPr>
      </w:pPr>
    </w:p>
    <w:p w:rsidR="00E66A43" w:rsidRPr="001E1E38" w:rsidRDefault="00E66A43" w:rsidP="0008096D">
      <w:pPr>
        <w:pStyle w:val="a3"/>
        <w:tabs>
          <w:tab w:val="left" w:pos="2190"/>
        </w:tabs>
        <w:spacing w:after="0" w:line="240" w:lineRule="auto"/>
        <w:ind w:left="0" w:firstLine="567"/>
        <w:jc w:val="center"/>
        <w:rPr>
          <w:rFonts w:eastAsia="Calibri" w:cs="Times New Roman"/>
          <w:b/>
          <w:szCs w:val="28"/>
        </w:rPr>
      </w:pPr>
      <w:r w:rsidRPr="001E1E38">
        <w:rPr>
          <w:rFonts w:eastAsia="Calibri" w:cs="Times New Roman"/>
          <w:b/>
          <w:szCs w:val="28"/>
        </w:rPr>
        <w:t>Критерии оценки планируемых результатов.</w:t>
      </w:r>
    </w:p>
    <w:p w:rsidR="00E66A43" w:rsidRPr="001E1E38" w:rsidRDefault="00E66A43" w:rsidP="001E1E38">
      <w:pPr>
        <w:ind w:firstLine="567"/>
        <w:jc w:val="both"/>
      </w:pPr>
      <w:r w:rsidRPr="001E1E38">
        <w:t xml:space="preserve">Контроль осуществляется в четырех видах речевой деятельности (чтении, </w:t>
      </w:r>
      <w:proofErr w:type="spellStart"/>
      <w:r w:rsidRPr="001E1E38">
        <w:t>аудировании</w:t>
      </w:r>
      <w:proofErr w:type="spellEnd"/>
      <w:r w:rsidRPr="001E1E38">
        <w:t xml:space="preserve">, говорении и письме) Оценка планируемых результатов производится по пятибалльной системе. В процессе работы осуществляются различные виды и формы контроля.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Виды контроля: </w:t>
      </w:r>
    </w:p>
    <w:p w:rsidR="00E66A43" w:rsidRPr="001E1E38" w:rsidRDefault="00E66A43" w:rsidP="001E1E38">
      <w:pPr>
        <w:ind w:firstLine="567"/>
        <w:jc w:val="both"/>
      </w:pPr>
      <w:r w:rsidRPr="001E1E38">
        <w:sym w:font="Symbol" w:char="F0B7"/>
      </w:r>
      <w:r w:rsidRPr="001E1E38">
        <w:t xml:space="preserve"> текущий </w:t>
      </w:r>
    </w:p>
    <w:p w:rsidR="00E66A43" w:rsidRPr="001E1E38" w:rsidRDefault="00E66A43" w:rsidP="001E1E38">
      <w:pPr>
        <w:ind w:firstLine="567"/>
        <w:jc w:val="both"/>
      </w:pPr>
      <w:r w:rsidRPr="001E1E38">
        <w:sym w:font="Symbol" w:char="F0B7"/>
      </w:r>
      <w:r w:rsidRPr="001E1E38">
        <w:t xml:space="preserve"> тематический</w:t>
      </w:r>
    </w:p>
    <w:p w:rsidR="00E66A43" w:rsidRPr="001E1E38" w:rsidRDefault="00E66A43" w:rsidP="001E1E38">
      <w:pPr>
        <w:ind w:firstLine="567"/>
        <w:jc w:val="both"/>
      </w:pPr>
      <w:r w:rsidRPr="001E1E38">
        <w:t xml:space="preserve"> </w:t>
      </w:r>
      <w:r w:rsidRPr="001E1E38">
        <w:sym w:font="Symbol" w:char="F0B7"/>
      </w:r>
      <w:r w:rsidRPr="001E1E38">
        <w:t xml:space="preserve"> периодический</w:t>
      </w:r>
    </w:p>
    <w:p w:rsidR="00E66A43" w:rsidRPr="001E1E38" w:rsidRDefault="00E66A43" w:rsidP="001E1E38">
      <w:pPr>
        <w:ind w:firstLine="567"/>
        <w:jc w:val="both"/>
      </w:pPr>
      <w:r w:rsidRPr="001E1E38">
        <w:t xml:space="preserve"> </w:t>
      </w:r>
      <w:r w:rsidRPr="001E1E38">
        <w:sym w:font="Symbol" w:char="F0B7"/>
      </w:r>
      <w:r w:rsidRPr="001E1E38">
        <w:t xml:space="preserve"> итоговый </w:t>
      </w:r>
    </w:p>
    <w:p w:rsidR="00E66A43" w:rsidRPr="001E1E38" w:rsidRDefault="00E66A43" w:rsidP="001E1E38">
      <w:pPr>
        <w:ind w:firstLine="567"/>
        <w:jc w:val="both"/>
      </w:pPr>
      <w:r w:rsidRPr="001E1E38">
        <w:t xml:space="preserve">Формы контроля: </w:t>
      </w:r>
    </w:p>
    <w:p w:rsidR="00E66A43" w:rsidRPr="001E1E38" w:rsidRDefault="00E66A43" w:rsidP="001E1E38">
      <w:pPr>
        <w:ind w:firstLine="567"/>
        <w:jc w:val="both"/>
      </w:pPr>
      <w:r w:rsidRPr="001E1E38">
        <w:sym w:font="Symbol" w:char="F0B7"/>
      </w:r>
      <w:r w:rsidRPr="001E1E38">
        <w:t xml:space="preserve"> индивидуальные, фронтальные и групповые </w:t>
      </w:r>
    </w:p>
    <w:p w:rsidR="00E66A43" w:rsidRPr="001E1E38" w:rsidRDefault="00E66A43" w:rsidP="001E1E38">
      <w:pPr>
        <w:ind w:firstLine="567"/>
        <w:jc w:val="both"/>
      </w:pPr>
      <w:r w:rsidRPr="001E1E38">
        <w:sym w:font="Symbol" w:char="F0B7"/>
      </w:r>
      <w:r w:rsidRPr="001E1E38">
        <w:t xml:space="preserve"> устные и письменные </w:t>
      </w:r>
    </w:p>
    <w:p w:rsidR="00E66A43" w:rsidRPr="001E1E38" w:rsidRDefault="00E66A43" w:rsidP="001E1E38">
      <w:pPr>
        <w:ind w:firstLine="567"/>
        <w:jc w:val="both"/>
        <w:rPr>
          <w:b/>
        </w:rPr>
      </w:pPr>
      <w:r w:rsidRPr="001E1E38">
        <w:rPr>
          <w:b/>
        </w:rPr>
        <w:t>Письмо:</w:t>
      </w:r>
    </w:p>
    <w:p w:rsidR="001E7F73" w:rsidRPr="001E1E38" w:rsidRDefault="00E66A43" w:rsidP="001E1E38">
      <w:pPr>
        <w:ind w:firstLine="567"/>
        <w:jc w:val="both"/>
      </w:pPr>
      <w:r w:rsidRPr="001E1E38">
        <w:t xml:space="preserve"> Оценка </w:t>
      </w:r>
      <w:r w:rsidRPr="001E1E38">
        <w:rPr>
          <w:b/>
        </w:rPr>
        <w:t xml:space="preserve">5 </w:t>
      </w:r>
      <w:r w:rsidRPr="001E1E38">
        <w:t xml:space="preserve">Задание выполнено полностью: даны полные ответы на три заданных вопроса. Правильно выбраны обращение, завершающая фраза и подпись. Есть благодарность, упоминание о предыдущих контактах, выражена надежда на будущие контакты. Текст логично выстроен и разделен на абзацы; правильно использованы языковые средства для передачи логической связи; оформление текста нормам письменного этикета. 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 </w:t>
      </w:r>
    </w:p>
    <w:p w:rsidR="001E7F73" w:rsidRPr="001E1E38" w:rsidRDefault="00E66A43" w:rsidP="001E1E38">
      <w:pPr>
        <w:ind w:firstLine="567"/>
        <w:jc w:val="both"/>
      </w:pPr>
      <w:r w:rsidRPr="001E1E38">
        <w:t xml:space="preserve">Оценка </w:t>
      </w:r>
      <w:r w:rsidRPr="001E1E38">
        <w:rPr>
          <w:b/>
        </w:rPr>
        <w:t>4</w:t>
      </w:r>
      <w:r w:rsidRPr="001E1E38">
        <w:t xml:space="preserve"> Задание выполнено: даны ответы на три заданных вопроса, НО на один вопрос дан неполный ответ. Есть 1–2 нарушения в стилевом оформлении письма, И/ИЛИ отсутствует благодарность, упоминание о предыдущих/будущих контактах. Текст в основном логично выстроен, НО имеются недостатки (1–2) при использовании средств логической связи </w:t>
      </w:r>
      <w:proofErr w:type="gramStart"/>
      <w:r w:rsidRPr="001E1E38">
        <w:t>И</w:t>
      </w:r>
      <w:proofErr w:type="gramEnd"/>
      <w:r w:rsidRPr="001E1E38">
        <w:t xml:space="preserve">/ИЛИ делении на абзацы. ИЛИ имеются отдельные нарушения в структурном оформлении текста письма. Имеются языковые ошибки, не затрудняющие понимания (допускается не более 4 негрубых языковых ошибок), ИЛИ языковые ошибки отсутствуют, но используются лексические единицы и грамматические структуры только элементарного уровня. Орфографические и пунктуационные ошибки практически отсутствуют (допускается не более 2, не затрудняющих понимание текста). </w:t>
      </w:r>
    </w:p>
    <w:p w:rsidR="001E7F73" w:rsidRPr="001E1E38" w:rsidRDefault="00E66A43" w:rsidP="001E1E38">
      <w:pPr>
        <w:ind w:firstLine="567"/>
        <w:jc w:val="both"/>
      </w:pPr>
      <w:r w:rsidRPr="001E1E38">
        <w:t xml:space="preserve">Оценка </w:t>
      </w:r>
      <w:r w:rsidRPr="001E1E38">
        <w:rPr>
          <w:b/>
        </w:rPr>
        <w:t>3</w:t>
      </w:r>
      <w:r w:rsidRPr="001E1E38">
        <w:t xml:space="preserve"> Задание выполнено частично: даны ответы на заданные вопросы, НО на два вопроса даны неполные ответы, ИЛИ ответ на один вопрос </w:t>
      </w:r>
      <w:r w:rsidRPr="001E1E38">
        <w:lastRenderedPageBreak/>
        <w:t xml:space="preserve">отсутствует. Имеется более 2 нарушений в стилевом оформлении письма и в соблюдении норм вежливости. Имеются языковые ошибки, не затрудняющие понимания (допускается не более 5 негрубых языковых ошибок) И/ИЛИ допущены языковые ошибки, которые затрудняют понимание (не более 1–2). Допущенные орфографические и пунктуационные ошибки не затрудняют понимания (допускается не более 3–4 ошибок). </w:t>
      </w:r>
    </w:p>
    <w:p w:rsidR="001E7F73" w:rsidRPr="001E1E38" w:rsidRDefault="00E66A43" w:rsidP="001E1E38">
      <w:pPr>
        <w:ind w:firstLine="567"/>
        <w:jc w:val="both"/>
      </w:pPr>
      <w:r w:rsidRPr="001E1E38">
        <w:t xml:space="preserve">Оценка </w:t>
      </w:r>
      <w:r w:rsidRPr="001E1E38">
        <w:rPr>
          <w:b/>
        </w:rPr>
        <w:t>2</w:t>
      </w:r>
      <w:r w:rsidRPr="001E1E38">
        <w:t xml:space="preserve"> Задание не выполнено: отсутствуют ответы на два вопроса, ИЛИ текст письма не соответствует требуемому объёму. Допущены многочисленные языковые ошибки, которые затрудняют понимание текста. Допущены многочисленные орфографические и пунктуационные ошибки </w:t>
      </w:r>
      <w:proofErr w:type="gramStart"/>
      <w:r w:rsidRPr="001E1E38">
        <w:t>И</w:t>
      </w:r>
      <w:proofErr w:type="gramEnd"/>
      <w:r w:rsidRPr="001E1E38">
        <w:t xml:space="preserve">/ИЛИ допущены ошибки, которые затрудняют понимание текста грубых ошибок). Текст выстроен нелогично; допущены многочисленные ошибки в структурном оформлении текста письма, ИЛИ оформление текста не соответствует нормам письменного этикета, принятого в стране изучаемого языка </w:t>
      </w:r>
    </w:p>
    <w:p w:rsidR="001E7F73" w:rsidRPr="001E1E38" w:rsidRDefault="001E7F73" w:rsidP="001E1E38">
      <w:pPr>
        <w:ind w:firstLine="567"/>
        <w:jc w:val="both"/>
      </w:pPr>
      <w:r w:rsidRPr="001E1E38">
        <w:rPr>
          <w:b/>
        </w:rPr>
        <w:t>Устная речь</w:t>
      </w:r>
      <w:r w:rsidRPr="001E1E38">
        <w:t>:</w:t>
      </w:r>
    </w:p>
    <w:p w:rsidR="001E7F73" w:rsidRPr="001E1E38" w:rsidRDefault="00E66A43" w:rsidP="001E1E38">
      <w:pPr>
        <w:ind w:firstLine="567"/>
        <w:jc w:val="both"/>
      </w:pPr>
      <w:r w:rsidRPr="001E1E38">
        <w:t xml:space="preserve">Оценка </w:t>
      </w:r>
      <w:r w:rsidRPr="001E1E38">
        <w:rPr>
          <w:b/>
        </w:rPr>
        <w:t>5</w:t>
      </w:r>
      <w:r w:rsidRPr="001E1E38">
        <w:t xml:space="preserve"> 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 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 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Речь понятна. Все звуки в потоке речи произносятся правильно. Соблюдается правильный интонационный рисунок. </w:t>
      </w:r>
    </w:p>
    <w:p w:rsidR="001E7F73" w:rsidRPr="001E1E38" w:rsidRDefault="00E66A43" w:rsidP="001E1E38">
      <w:pPr>
        <w:ind w:firstLine="567"/>
        <w:jc w:val="both"/>
      </w:pPr>
      <w:r w:rsidRPr="001E1E38">
        <w:t xml:space="preserve">Оценка </w:t>
      </w:r>
      <w:r w:rsidRPr="001E1E38">
        <w:rPr>
          <w:b/>
        </w:rPr>
        <w:t>4</w:t>
      </w:r>
      <w:r w:rsidRPr="001E1E38">
        <w:t xml:space="preserve"> 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 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вежливости, лексико-грамматические ошибки практически отсутствуют (допускается не более 3 негрубых языковых ошибок, не затрудняющих понимания). Речь понятна. Практически все звуки в потоке речи произносятся правильно. Соблюдается почти правильный интонационный рисунок. </w:t>
      </w:r>
    </w:p>
    <w:p w:rsidR="001E7F73" w:rsidRPr="001E1E38" w:rsidRDefault="00E66A43" w:rsidP="001E1E38">
      <w:pPr>
        <w:ind w:firstLine="567"/>
        <w:jc w:val="both"/>
      </w:pPr>
      <w:r w:rsidRPr="001E1E38">
        <w:t xml:space="preserve">Оценка </w:t>
      </w:r>
      <w:r w:rsidRPr="001E1E38">
        <w:rPr>
          <w:b/>
        </w:rPr>
        <w:t>3</w:t>
      </w:r>
      <w:r w:rsidRPr="001E1E38">
        <w:t xml:space="preserve"> 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 Демонстрирует </w:t>
      </w:r>
      <w:proofErr w:type="spellStart"/>
      <w:r w:rsidRPr="001E1E38">
        <w:t>несформированность</w:t>
      </w:r>
      <w:proofErr w:type="spellEnd"/>
      <w:r w:rsidRPr="001E1E38">
        <w:t xml:space="preserve">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 Используемый лексико-</w:t>
      </w:r>
      <w:r w:rsidRPr="001E1E38">
        <w:lastRenderedPageBreak/>
        <w:t xml:space="preserve">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 </w:t>
      </w:r>
    </w:p>
    <w:p w:rsidR="00E66A43" w:rsidRPr="001E1E38" w:rsidRDefault="00E66A43" w:rsidP="001E1E38">
      <w:pPr>
        <w:ind w:firstLine="567"/>
        <w:jc w:val="both"/>
      </w:pPr>
      <w:r w:rsidRPr="001E1E38">
        <w:t xml:space="preserve">Оценка </w:t>
      </w:r>
      <w:r w:rsidRPr="001E1E38">
        <w:rPr>
          <w:b/>
        </w:rPr>
        <w:t>2</w:t>
      </w:r>
      <w:r w:rsidRPr="001E1E38">
        <w:t xml:space="preserve"> 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1E7F73" w:rsidRPr="001E1E38" w:rsidRDefault="001E7F73" w:rsidP="001E1E38">
      <w:pPr>
        <w:ind w:firstLine="567"/>
        <w:jc w:val="both"/>
      </w:pPr>
    </w:p>
    <w:p w:rsidR="001E7F73" w:rsidRPr="001E1E38" w:rsidRDefault="001E7F73" w:rsidP="00073FA4">
      <w:pPr>
        <w:widowControl/>
        <w:ind w:firstLine="567"/>
        <w:jc w:val="center"/>
        <w:rPr>
          <w:rFonts w:eastAsia="Calibri"/>
          <w:b/>
        </w:rPr>
      </w:pPr>
      <w:r w:rsidRPr="001E1E38">
        <w:rPr>
          <w:rFonts w:eastAsia="Calibri"/>
          <w:b/>
        </w:rPr>
        <w:t>Перечень проверочных работ по разделам</w:t>
      </w:r>
    </w:p>
    <w:p w:rsidR="001E7F73" w:rsidRDefault="00161922" w:rsidP="00073FA4">
      <w:pPr>
        <w:widowControl/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9 класс </w:t>
      </w:r>
    </w:p>
    <w:p w:rsidR="00073FA4" w:rsidRDefault="00073FA4" w:rsidP="00073FA4">
      <w:pPr>
        <w:widowControl/>
        <w:ind w:firstLine="567"/>
        <w:jc w:val="center"/>
        <w:rPr>
          <w:rFonts w:eastAsia="Calibri"/>
          <w:b/>
        </w:rPr>
      </w:pPr>
    </w:p>
    <w:p w:rsidR="00073FA4" w:rsidRPr="001E1E38" w:rsidRDefault="00073FA4" w:rsidP="00073FA4">
      <w:pPr>
        <w:widowControl/>
        <w:ind w:firstLine="567"/>
        <w:jc w:val="center"/>
        <w:rPr>
          <w:rFonts w:eastAsia="Calibri"/>
          <w:b/>
        </w:rPr>
      </w:pPr>
    </w:p>
    <w:tbl>
      <w:tblPr>
        <w:tblW w:w="9742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3"/>
        <w:gridCol w:w="4819"/>
      </w:tblGrid>
      <w:tr w:rsidR="001E7F73" w:rsidRPr="001E1E38" w:rsidTr="001E7F73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73" w:rsidRPr="001E1E38" w:rsidRDefault="001E7F73" w:rsidP="001E1E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73" w:rsidRPr="001E1E38" w:rsidRDefault="001E7F73" w:rsidP="001E1E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Сроки проведения</w:t>
            </w:r>
          </w:p>
        </w:tc>
      </w:tr>
      <w:tr w:rsidR="001E7F73" w:rsidRPr="001E1E38" w:rsidTr="001E7F73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73" w:rsidRPr="001E1E38" w:rsidRDefault="001E7F73" w:rsidP="0008096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Раздел 1.</w:t>
            </w:r>
          </w:p>
          <w:p w:rsidR="001E7F73" w:rsidRPr="001E1E38" w:rsidRDefault="001E7F73" w:rsidP="0008096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</w:rPr>
              <w:t>Диагностическая контрольная работа.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1E1E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</w:rPr>
            </w:pPr>
          </w:p>
        </w:tc>
      </w:tr>
      <w:tr w:rsidR="00073FA4" w:rsidRPr="001E1E38" w:rsidTr="001E7F73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Раздел 2.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</w:rPr>
            </w:pPr>
            <w:r w:rsidRPr="001E1E38">
              <w:rPr>
                <w:rFonts w:eastAsia="Calibri"/>
              </w:rPr>
              <w:t>Контрольная работа №2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</w:rPr>
            </w:pPr>
          </w:p>
        </w:tc>
      </w:tr>
      <w:tr w:rsidR="00073FA4" w:rsidRPr="001E1E38" w:rsidTr="001E7F73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Раздел 3.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Calibri"/>
              </w:rPr>
            </w:pPr>
            <w:r w:rsidRPr="001E1E38">
              <w:rPr>
                <w:rFonts w:eastAsia="Calibri"/>
              </w:rPr>
              <w:t>Контрольная работа №3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</w:rPr>
            </w:pPr>
          </w:p>
        </w:tc>
      </w:tr>
      <w:tr w:rsidR="00073FA4" w:rsidRPr="001E1E38" w:rsidTr="00073FA4">
        <w:trPr>
          <w:trHeight w:val="80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Раздел 4.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</w:rPr>
            </w:pPr>
            <w:r w:rsidRPr="001E1E38">
              <w:rPr>
                <w:rFonts w:eastAsia="Calibri"/>
              </w:rPr>
              <w:t>Контрольная работа №4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</w:rPr>
            </w:pPr>
          </w:p>
        </w:tc>
      </w:tr>
      <w:tr w:rsidR="00073FA4" w:rsidRPr="001E1E38" w:rsidTr="001E7F73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Раздел 5.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</w:rPr>
            </w:pPr>
            <w:r w:rsidRPr="001E1E38">
              <w:rPr>
                <w:rFonts w:eastAsia="Calibri"/>
              </w:rPr>
              <w:t>Контрольная работа №5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</w:rPr>
            </w:pPr>
          </w:p>
        </w:tc>
      </w:tr>
      <w:tr w:rsidR="00073FA4" w:rsidRPr="001E1E38" w:rsidTr="001E7F73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Раздел 6.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</w:rPr>
            </w:pPr>
            <w:r w:rsidRPr="001E1E38">
              <w:rPr>
                <w:rFonts w:eastAsia="Calibri"/>
              </w:rPr>
              <w:t>Контрольная работа №6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</w:rPr>
            </w:pPr>
          </w:p>
        </w:tc>
      </w:tr>
      <w:tr w:rsidR="00073FA4" w:rsidRPr="001E1E38" w:rsidTr="001E7F73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Раздел 7.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</w:rPr>
            </w:pPr>
            <w:r w:rsidRPr="001E1E38">
              <w:rPr>
                <w:rFonts w:eastAsia="Calibri"/>
              </w:rPr>
              <w:t>Контрольная работа №7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</w:rPr>
            </w:pPr>
          </w:p>
        </w:tc>
      </w:tr>
      <w:tr w:rsidR="00073FA4" w:rsidRPr="001E1E38" w:rsidTr="001E7F73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Раздел 8.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</w:rPr>
            </w:pPr>
            <w:r w:rsidRPr="001E1E38">
              <w:rPr>
                <w:rFonts w:eastAsia="Calibri"/>
              </w:rPr>
              <w:t>Контрольная работа №8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</w:rPr>
            </w:pPr>
          </w:p>
        </w:tc>
      </w:tr>
      <w:tr w:rsidR="00073FA4" w:rsidRPr="001E1E38" w:rsidTr="001E7F73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Раздел 9.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</w:rPr>
            </w:pPr>
            <w:r w:rsidRPr="001E1E38">
              <w:rPr>
                <w:rFonts w:eastAsia="Calibri"/>
              </w:rPr>
              <w:t>Контрольная работа №9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</w:rPr>
            </w:pPr>
          </w:p>
        </w:tc>
      </w:tr>
      <w:tr w:rsidR="00073FA4" w:rsidRPr="001E1E38" w:rsidTr="001E7F73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Раздел 10.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</w:rPr>
            </w:pPr>
            <w:r w:rsidRPr="001E1E38">
              <w:rPr>
                <w:rFonts w:eastAsia="Calibri"/>
              </w:rPr>
              <w:t>Контрольная работа №10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</w:rPr>
            </w:pPr>
          </w:p>
        </w:tc>
      </w:tr>
      <w:tr w:rsidR="00073FA4" w:rsidRPr="001E1E38" w:rsidTr="001E7F73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  <w:b/>
              </w:rPr>
            </w:pPr>
            <w:r w:rsidRPr="001E1E38">
              <w:rPr>
                <w:rFonts w:eastAsia="Calibri"/>
                <w:b/>
              </w:rPr>
              <w:t>Раздел 11.</w:t>
            </w:r>
          </w:p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center"/>
              <w:rPr>
                <w:rFonts w:eastAsia="Calibri"/>
              </w:rPr>
            </w:pPr>
            <w:r w:rsidRPr="001E1E38">
              <w:rPr>
                <w:rFonts w:eastAsia="Calibri"/>
              </w:rPr>
              <w:t>Контрольная работа №11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A4" w:rsidRPr="001E1E38" w:rsidRDefault="00073FA4" w:rsidP="00073F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jc w:val="both"/>
              <w:rPr>
                <w:rFonts w:eastAsia="Calibri"/>
              </w:rPr>
            </w:pPr>
          </w:p>
        </w:tc>
      </w:tr>
    </w:tbl>
    <w:p w:rsidR="001E7F73" w:rsidRPr="001E1E38" w:rsidRDefault="001E7F73" w:rsidP="00073FA4">
      <w:pPr>
        <w:jc w:val="both"/>
        <w:sectPr w:rsidR="001E7F73" w:rsidRPr="001E1E38" w:rsidSect="001E7F73">
          <w:endnotePr>
            <w:numFmt w:val="decimal"/>
          </w:endnotePr>
          <w:pgSz w:w="11907" w:h="16839" w:code="9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</w:p>
    <w:p w:rsidR="001E7F73" w:rsidRDefault="001E7F73" w:rsidP="00F31738">
      <w:pPr>
        <w:spacing w:line="276" w:lineRule="auto"/>
        <w:jc w:val="both"/>
      </w:pPr>
    </w:p>
    <w:sectPr w:rsidR="001E7F73" w:rsidSect="001E7F73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7E3"/>
    <w:multiLevelType w:val="hybridMultilevel"/>
    <w:tmpl w:val="9EEE8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659E"/>
    <w:multiLevelType w:val="hybridMultilevel"/>
    <w:tmpl w:val="6DB4095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07"/>
        </w:tabs>
        <w:ind w:left="511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A2017"/>
    <w:multiLevelType w:val="hybridMultilevel"/>
    <w:tmpl w:val="B36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35380"/>
    <w:multiLevelType w:val="hybridMultilevel"/>
    <w:tmpl w:val="416637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65B84"/>
    <w:multiLevelType w:val="hybridMultilevel"/>
    <w:tmpl w:val="5726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62CA2"/>
    <w:multiLevelType w:val="hybridMultilevel"/>
    <w:tmpl w:val="EB5E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8"/>
  </w:num>
  <w:num w:numId="12">
    <w:abstractNumId w:val="20"/>
  </w:num>
  <w:num w:numId="13">
    <w:abstractNumId w:val="9"/>
  </w:num>
  <w:num w:numId="14">
    <w:abstractNumId w:val="18"/>
  </w:num>
  <w:num w:numId="15">
    <w:abstractNumId w:val="6"/>
  </w:num>
  <w:num w:numId="16">
    <w:abstractNumId w:val="16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1"/>
  </w:num>
  <w:num w:numId="21">
    <w:abstractNumId w:val="17"/>
  </w:num>
  <w:num w:numId="22">
    <w:abstractNumId w:val="13"/>
  </w:num>
  <w:num w:numId="23">
    <w:abstractNumId w:val="1"/>
  </w:num>
  <w:num w:numId="24">
    <w:abstractNumId w:val="22"/>
  </w:num>
  <w:num w:numId="25">
    <w:abstractNumId w:val="23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83"/>
    <w:rsid w:val="00012F97"/>
    <w:rsid w:val="00073FA4"/>
    <w:rsid w:val="0008096D"/>
    <w:rsid w:val="00161922"/>
    <w:rsid w:val="001E1E38"/>
    <w:rsid w:val="001E7F73"/>
    <w:rsid w:val="003831EA"/>
    <w:rsid w:val="00580F0D"/>
    <w:rsid w:val="005C62A3"/>
    <w:rsid w:val="006F1CC1"/>
    <w:rsid w:val="00742689"/>
    <w:rsid w:val="00845983"/>
    <w:rsid w:val="008D1C06"/>
    <w:rsid w:val="00CA141A"/>
    <w:rsid w:val="00D7087A"/>
    <w:rsid w:val="00E66A43"/>
    <w:rsid w:val="00EF4BF3"/>
    <w:rsid w:val="00F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764"/>
  <w15:docId w15:val="{9F035C43-39DC-4AA3-88FF-0006D8E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C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F1C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D7087A"/>
    <w:pPr>
      <w:widowControl/>
      <w:spacing w:after="200" w:line="276" w:lineRule="auto"/>
      <w:ind w:left="720"/>
      <w:contextualSpacing/>
    </w:pPr>
    <w:rPr>
      <w:rFonts w:eastAsiaTheme="minorHAnsi" w:cstheme="minorBidi"/>
      <w:kern w:val="0"/>
      <w:szCs w:val="22"/>
      <w:lang w:eastAsia="en-US"/>
    </w:rPr>
  </w:style>
  <w:style w:type="paragraph" w:customStyle="1" w:styleId="msonormalcxspmiddle">
    <w:name w:val="msonormalcxspmiddle"/>
    <w:basedOn w:val="a"/>
    <w:rsid w:val="00D7087A"/>
    <w:pPr>
      <w:widowControl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7087A"/>
    <w:pPr>
      <w:widowControl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2">
    <w:name w:val="Body Text Indent 2"/>
    <w:basedOn w:val="a"/>
    <w:link w:val="20"/>
    <w:rsid w:val="00F31738"/>
    <w:pPr>
      <w:widowControl/>
      <w:ind w:firstLine="706"/>
      <w:jc w:val="both"/>
    </w:pPr>
    <w:rPr>
      <w:kern w:val="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3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2689"/>
    <w:pPr>
      <w:widowControl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rsid w:val="00742689"/>
    <w:pPr>
      <w:widowControl/>
    </w:pPr>
    <w:rPr>
      <w:rFonts w:ascii="Calibri" w:hAnsi="Calibri"/>
      <w:kern w:val="0"/>
      <w:sz w:val="24"/>
      <w:szCs w:val="32"/>
      <w:lang w:val="en-US" w:eastAsia="en-US"/>
    </w:rPr>
  </w:style>
  <w:style w:type="character" w:styleId="a5">
    <w:name w:val="Strong"/>
    <w:basedOn w:val="a0"/>
    <w:uiPriority w:val="22"/>
    <w:qFormat/>
    <w:rsid w:val="00742689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E7F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7F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7F73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7F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7F73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E7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73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C347-8F2C-4C4F-82B4-791B2E9A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2018-11-04T11:57:00Z</dcterms:created>
  <dcterms:modified xsi:type="dcterms:W3CDTF">2018-11-08T20:42:00Z</dcterms:modified>
</cp:coreProperties>
</file>