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6" w:rsidRPr="00FC4227" w:rsidRDefault="00F23496" w:rsidP="00BC41E6">
      <w:pPr>
        <w:pStyle w:val="a8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для </w:t>
      </w:r>
      <w:r>
        <w:rPr>
          <w:rFonts w:ascii="Times New Roman" w:hAnsi="Times New Roman"/>
          <w:sz w:val="28"/>
          <w:szCs w:val="28"/>
        </w:rPr>
        <w:t>8-</w:t>
      </w:r>
      <w:r w:rsidRPr="00FC4227">
        <w:rPr>
          <w:rFonts w:ascii="Times New Roman" w:hAnsi="Times New Roman"/>
          <w:sz w:val="28"/>
          <w:szCs w:val="28"/>
        </w:rPr>
        <w:t>х классов разработана на основе следующих нормативно-правовых документов: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от17.12.2010№ 1897 «Об утверждении и введении в действие федерального  государственного образовательного стандарта  основного общего образования» (в ред. приказа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proofErr w:type="gramStart"/>
      <w:r w:rsidRPr="00FC42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4227">
        <w:rPr>
          <w:rFonts w:ascii="Times New Roman" w:hAnsi="Times New Roman"/>
          <w:sz w:val="28"/>
          <w:szCs w:val="28"/>
        </w:rPr>
        <w:t xml:space="preserve">в ред. приказа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3244A1">
        <w:rPr>
          <w:rFonts w:ascii="Times New Roman" w:hAnsi="Times New Roman"/>
          <w:sz w:val="28"/>
          <w:szCs w:val="28"/>
        </w:rPr>
        <w:t xml:space="preserve"> </w:t>
      </w:r>
      <w:r w:rsidRPr="00FC4227">
        <w:rPr>
          <w:rFonts w:ascii="Times New Roman" w:hAnsi="Times New Roman"/>
          <w:sz w:val="28"/>
          <w:szCs w:val="28"/>
        </w:rPr>
        <w:t>и среднего общего образования»;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Основная образовательная программа муниципального бюджетного общеобразовательного учреждения города  Ростова-на-Дону «Гимназия № </w:t>
      </w:r>
      <w:r w:rsidR="00176CC4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города  Ростова-на-Дону «Гимназия № </w:t>
      </w:r>
      <w:r w:rsidR="00176CC4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</w:t>
      </w:r>
      <w:r w:rsidR="00176CC4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 на 201</w:t>
      </w:r>
      <w:r w:rsidR="008F74BB">
        <w:rPr>
          <w:rFonts w:ascii="Times New Roman" w:hAnsi="Times New Roman"/>
          <w:sz w:val="28"/>
          <w:szCs w:val="28"/>
        </w:rPr>
        <w:t>8</w:t>
      </w:r>
      <w:r w:rsidRPr="00FC4227">
        <w:rPr>
          <w:rFonts w:ascii="Times New Roman" w:hAnsi="Times New Roman"/>
          <w:sz w:val="28"/>
          <w:szCs w:val="28"/>
        </w:rPr>
        <w:t>-201</w:t>
      </w:r>
      <w:r w:rsidR="008F74BB">
        <w:rPr>
          <w:rFonts w:ascii="Times New Roman" w:hAnsi="Times New Roman"/>
          <w:sz w:val="28"/>
          <w:szCs w:val="28"/>
        </w:rPr>
        <w:t>9</w:t>
      </w:r>
      <w:r w:rsidR="00F23496">
        <w:rPr>
          <w:rFonts w:ascii="Times New Roman" w:hAnsi="Times New Roman"/>
          <w:sz w:val="28"/>
          <w:szCs w:val="28"/>
        </w:rPr>
        <w:t xml:space="preserve"> </w:t>
      </w:r>
      <w:r w:rsidRPr="00FC4227">
        <w:rPr>
          <w:rFonts w:ascii="Times New Roman" w:hAnsi="Times New Roman"/>
          <w:sz w:val="28"/>
          <w:szCs w:val="28"/>
        </w:rPr>
        <w:t>учебный год</w:t>
      </w:r>
    </w:p>
    <w:p w:rsidR="00BC41E6" w:rsidRPr="00FC4227" w:rsidRDefault="00BC41E6" w:rsidP="00BC41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4227">
        <w:rPr>
          <w:rFonts w:ascii="Times New Roman" w:hAnsi="Times New Roman"/>
          <w:sz w:val="28"/>
          <w:szCs w:val="28"/>
        </w:rPr>
        <w:t xml:space="preserve">рограмма основного общего образования по изобразительному искусству автор Б.М. </w:t>
      </w:r>
      <w:proofErr w:type="spellStart"/>
      <w:r w:rsidRPr="00FC422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C4227">
        <w:rPr>
          <w:rFonts w:ascii="Times New Roman" w:hAnsi="Times New Roman"/>
          <w:sz w:val="28"/>
          <w:szCs w:val="28"/>
        </w:rPr>
        <w:t>, издательство «Просвещение», 201</w:t>
      </w:r>
      <w:r w:rsidR="00F23496">
        <w:rPr>
          <w:rFonts w:ascii="Times New Roman" w:hAnsi="Times New Roman"/>
          <w:sz w:val="28"/>
          <w:szCs w:val="28"/>
        </w:rPr>
        <w:t>4</w:t>
      </w:r>
      <w:r w:rsidRPr="00FC4227">
        <w:rPr>
          <w:rFonts w:ascii="Times New Roman" w:hAnsi="Times New Roman"/>
          <w:sz w:val="28"/>
          <w:szCs w:val="28"/>
        </w:rPr>
        <w:t>год.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Изучение изобразительного искусства в основной школе направлено на достижение следующих целей: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BC41E6" w:rsidRPr="00FC4227" w:rsidRDefault="00BC41E6" w:rsidP="00BC41E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BC41E6" w:rsidRDefault="00BC41E6" w:rsidP="00BC41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1E6" w:rsidRDefault="00BC41E6" w:rsidP="00BC41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96" w:rsidRPr="002918B3" w:rsidRDefault="00F23496" w:rsidP="00F23496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Изобразительное искусство в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918B3">
        <w:rPr>
          <w:rFonts w:ascii="Times New Roman" w:hAnsi="Times New Roman"/>
          <w:sz w:val="28"/>
          <w:szCs w:val="28"/>
        </w:rPr>
        <w:t>классе является базовым предметом. По сравнению с остальными  учебными предметами, развивающими рационально-логический тип мышления, изобразительное искусство направлено в основном на формирование эмоциональн</w:t>
      </w:r>
      <w:proofErr w:type="gramStart"/>
      <w:r w:rsidRPr="002918B3">
        <w:rPr>
          <w:rFonts w:ascii="Times New Roman" w:hAnsi="Times New Roman"/>
          <w:sz w:val="28"/>
          <w:szCs w:val="28"/>
        </w:rPr>
        <w:t>о-</w:t>
      </w:r>
      <w:proofErr w:type="gramEnd"/>
      <w:r w:rsidRPr="002918B3">
        <w:rPr>
          <w:rFonts w:ascii="Times New Roman" w:hAnsi="Times New Roman"/>
          <w:sz w:val="28"/>
          <w:szCs w:val="28"/>
        </w:rPr>
        <w:t xml:space="preserve"> образного, художественного типа мышления, что является условием становления интеллектуальной и духовной деятельности растущей личности.             Систематизирующим методом является выделение трёх основных видов художественной деятельности для визуальных пространственных искусств:        - изобразительная художественная деятельность; </w:t>
      </w:r>
    </w:p>
    <w:p w:rsidR="00F23496" w:rsidRPr="002918B3" w:rsidRDefault="00F23496" w:rsidP="00F2349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-декоративная художественная деятельность; </w:t>
      </w:r>
    </w:p>
    <w:p w:rsidR="00F23496" w:rsidRPr="002918B3" w:rsidRDefault="00F23496" w:rsidP="00F2349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- конструктивная художественная деятельность.</w:t>
      </w:r>
    </w:p>
    <w:p w:rsidR="00F23496" w:rsidRDefault="00F23496" w:rsidP="00F23496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В целях предоставления возможности более глубокого и цельного осознания специфической роли каждой группы искусства в формировании связи человека с жизнью. Обучение делится на блоки по видам искусства. Опыт показал, что группе изобразительных искусств (становление формы) целесообразно отвести два года обучения 5и 6 класс. Станковое искусство дает возможность освоить некоторые языковые элементы и поэтому ему отводится первостепенная роль.                                                                          Блоку декоративно-прикладных искусств, в которые органически, как истоки, вписываются народно-декоративные формы, отводится 7 класс. Сегодня на ребенка. Юношу, взрослого обрушивается огромный поток информации. Возникает огромная опасность потери связи поколений, богатых культурных традиций России. Поэтому повторение и изучение содержания языка декоративных видов искусства целесообразно более в старшем осознанном возрасте, в 7 классе.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23496" w:rsidRDefault="00F23496" w:rsidP="00F234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8 класса -  «Дизайн и архитектура в жизни человека» - посвящена изучению архитектуры и дизайна, т.е. конструктивных  видов   искусства, организующих среду нашей жизни. Изучение конструктивных иску</w:t>
      </w:r>
      <w:proofErr w:type="gramStart"/>
      <w:r>
        <w:rPr>
          <w:rFonts w:ascii="Times New Roman" w:hAnsi="Times New Roman"/>
          <w:sz w:val="28"/>
          <w:szCs w:val="28"/>
        </w:rPr>
        <w:t>сств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яду других видов пластических искусств опирается на уже сформированный уровень художественной культуры учащихся.                                                           </w:t>
      </w:r>
    </w:p>
    <w:p w:rsidR="00F23496" w:rsidRPr="002918B3" w:rsidRDefault="00F23496" w:rsidP="00F23496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используется учебное пособие: 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gramStart"/>
      <w:r>
        <w:rPr>
          <w:rFonts w:ascii="Times New Roman" w:hAnsi="Times New Roman"/>
          <w:sz w:val="28"/>
          <w:szCs w:val="28"/>
        </w:rPr>
        <w:t>Питерских</w:t>
      </w:r>
      <w:proofErr w:type="gramEnd"/>
      <w:r>
        <w:rPr>
          <w:rFonts w:ascii="Times New Roman" w:hAnsi="Times New Roman"/>
          <w:sz w:val="28"/>
          <w:szCs w:val="28"/>
        </w:rPr>
        <w:t>, Г.Е. Гуров</w:t>
      </w:r>
      <w:r w:rsidRPr="002918B3">
        <w:rPr>
          <w:rFonts w:ascii="Times New Roman" w:hAnsi="Times New Roman"/>
          <w:sz w:val="28"/>
          <w:szCs w:val="28"/>
        </w:rPr>
        <w:t xml:space="preserve"> /под редакцией Б.М. </w:t>
      </w:r>
      <w:proofErr w:type="spellStart"/>
      <w:r w:rsidRPr="002918B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918B3">
        <w:rPr>
          <w:rFonts w:ascii="Times New Roman" w:hAnsi="Times New Roman"/>
          <w:sz w:val="28"/>
          <w:szCs w:val="28"/>
        </w:rPr>
        <w:t xml:space="preserve"> Изобразительное иску</w:t>
      </w:r>
      <w:r>
        <w:rPr>
          <w:rFonts w:ascii="Times New Roman" w:hAnsi="Times New Roman"/>
          <w:sz w:val="28"/>
          <w:szCs w:val="28"/>
        </w:rPr>
        <w:t>сство. М. Просвещение. 2014</w:t>
      </w:r>
      <w:r w:rsidRPr="002918B3">
        <w:rPr>
          <w:rFonts w:ascii="Times New Roman" w:hAnsi="Times New Roman"/>
          <w:sz w:val="28"/>
          <w:szCs w:val="28"/>
        </w:rPr>
        <w:t>г.</w:t>
      </w:r>
    </w:p>
    <w:p w:rsidR="00F23496" w:rsidRPr="00C4683D" w:rsidRDefault="00F23496" w:rsidP="00F23496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Для выполнения поставленных учебно-воспитательных задач программой предусмотрены основные виды занятий:                                                                                                                                         рисование с натуры                                                                                                    рисование на темы и иллюстрирование (композиции);                                            декоративная работа</w:t>
      </w:r>
      <w:r w:rsidRPr="002F4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4683D">
        <w:rPr>
          <w:rFonts w:ascii="Times New Roman" w:hAnsi="Times New Roman"/>
          <w:sz w:val="28"/>
          <w:szCs w:val="28"/>
        </w:rPr>
        <w:t>конструктивная работа</w:t>
      </w:r>
    </w:p>
    <w:p w:rsidR="00BC41E6" w:rsidRDefault="00F23496" w:rsidP="00964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предусматривает в основной школе изучение предмета «Изобразительное искусство», который входит в предметную область «Искусство».</w:t>
      </w:r>
      <w:r w:rsidRPr="00B767FB">
        <w:rPr>
          <w:rFonts w:ascii="Times New Roman" w:hAnsi="Times New Roman"/>
          <w:sz w:val="28"/>
          <w:szCs w:val="28"/>
        </w:rPr>
        <w:t xml:space="preserve"> </w:t>
      </w:r>
      <w:r w:rsidRPr="002918B3">
        <w:rPr>
          <w:rFonts w:ascii="Times New Roman" w:hAnsi="Times New Roman"/>
          <w:sz w:val="28"/>
          <w:szCs w:val="28"/>
        </w:rPr>
        <w:t xml:space="preserve">Программа предусматривает изучение  предмета  «Изобразительное искусство»  в </w:t>
      </w:r>
      <w:r>
        <w:rPr>
          <w:rFonts w:ascii="Times New Roman" w:hAnsi="Times New Roman"/>
          <w:sz w:val="28"/>
          <w:szCs w:val="28"/>
        </w:rPr>
        <w:t>8</w:t>
      </w:r>
      <w:r w:rsidRPr="002918B3">
        <w:rPr>
          <w:rFonts w:ascii="Times New Roman" w:hAnsi="Times New Roman"/>
          <w:sz w:val="28"/>
          <w:szCs w:val="28"/>
        </w:rPr>
        <w:t xml:space="preserve"> классе в объеме 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918B3">
        <w:rPr>
          <w:rFonts w:ascii="Times New Roman" w:hAnsi="Times New Roman"/>
          <w:sz w:val="28"/>
          <w:szCs w:val="28"/>
        </w:rPr>
        <w:t xml:space="preserve">учебных часов в год, из расчета 1 учебный час в неделю. </w:t>
      </w:r>
    </w:p>
    <w:p w:rsidR="00964B38" w:rsidRDefault="00964B38" w:rsidP="00964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638" w:rsidRPr="00CD2722" w:rsidRDefault="00BC41E6" w:rsidP="00C446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  </w:t>
      </w:r>
      <w:r w:rsidR="00C44638" w:rsidRPr="00CD2722">
        <w:rPr>
          <w:rFonts w:ascii="Times New Roman" w:hAnsi="Times New Roman" w:cs="Times New Roman"/>
          <w:b/>
          <w:sz w:val="28"/>
          <w:szCs w:val="28"/>
        </w:rPr>
        <w:t>Дизайн и архитектура в жизни человека</w:t>
      </w:r>
    </w:p>
    <w:p w:rsidR="00C44638" w:rsidRPr="00CD2722" w:rsidRDefault="00C44638" w:rsidP="00C446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38" w:rsidRDefault="00C44638" w:rsidP="00C44638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2722">
        <w:rPr>
          <w:rFonts w:ascii="Times New Roman" w:hAnsi="Times New Roman" w:cs="Times New Roman"/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– дизайн – архитектура. Искусство композиции – основа дизайна и архитектуры. Возникновение архитектуры и дизайна на разных этапах общественного развития. Дизайн и архитектура как создателя «второй природы», рукотворной среды нашего обитания. Единство целесообразности и красоты,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художественного.</w:t>
      </w:r>
    </w:p>
    <w:p w:rsidR="003244A1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</w:t>
      </w:r>
    </w:p>
    <w:p w:rsidR="003244A1" w:rsidRDefault="003244A1" w:rsidP="00C4463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композиционные приемы: поиск  уравновешенности, динамика, статика, ритм, цветовая гармония.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формы графического дизайна, его художественно-композиционные и социальные аспекты.</w:t>
      </w:r>
    </w:p>
    <w:p w:rsidR="00C44638" w:rsidRDefault="00C44638" w:rsidP="00C4463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44638" w:rsidRPr="00380F9E" w:rsidRDefault="00C44638" w:rsidP="00C44638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9E">
        <w:rPr>
          <w:rFonts w:ascii="Times New Roman" w:hAnsi="Times New Roman" w:cs="Times New Roman"/>
          <w:b/>
          <w:sz w:val="28"/>
          <w:szCs w:val="28"/>
        </w:rPr>
        <w:t>В мире вещей и знаний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Художественный язык конструктивных искусств. От плоскостного изображения – к макетированию объемно-пространственных  композиций. Здание – объем в пространстве и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адостроительстве.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формообразования. Композиция объемов в структуре зданий. Структура дома и его основные элементы. Модуль в конструкции здания. Модульное макетирование.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структура вещи. Несущая конструкция – каркас дома и корпус вещи. Отражение времени в вещи. Взаимосвязь материала и формы в дизайне.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цвета в архитектурной композиции и в дизайнерском проекте.</w:t>
      </w:r>
    </w:p>
    <w:p w:rsidR="00C44638" w:rsidRDefault="00C44638" w:rsidP="00C4463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44638" w:rsidRPr="00F40398" w:rsidRDefault="00C44638" w:rsidP="00C44638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98">
        <w:rPr>
          <w:rFonts w:ascii="Times New Roman" w:hAnsi="Times New Roman" w:cs="Times New Roman"/>
          <w:b/>
          <w:sz w:val="28"/>
          <w:szCs w:val="28"/>
        </w:rPr>
        <w:t>Город и человек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значение дизайна и архитектуры как среды жизни человека. Исторические аспекты развития художественного языка конструктивных искусств. История архитектуры и дизайна как развитие образн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стилевого языка конструктивных искусств и технических возможностей эпохи.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городской среды. Проживание пространства – основа образной выразительности архитектуры. Взаимосвязь дизайна и архитектуры в обустройстве интерьерных пространств.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городе или город в природе. Ландшафтно-парковая архитектура и ландшафтный дизайн.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44638" w:rsidRPr="0062508F" w:rsidRDefault="00C44638" w:rsidP="00C44638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8F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человека и индивидуальное проектирование. Организация пространства жилой среды как отражение социального заказа,  индивидуальности человека, его вкуса, потребностей и возможностей. Проектные работы по созданию облика собственного дома, комнаты и сада.</w:t>
      </w:r>
    </w:p>
    <w:p w:rsidR="00C44638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 в доме.</w:t>
      </w:r>
    </w:p>
    <w:p w:rsidR="00C44638" w:rsidRPr="00CD2722" w:rsidRDefault="00C44638" w:rsidP="00C446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и культура как параметры создания собственного костюма или комплекта одежды. Моделируя свой облик и среду, человек моделирует современный мир.</w:t>
      </w:r>
    </w:p>
    <w:p w:rsidR="00BC41E6" w:rsidRPr="00C4683D" w:rsidRDefault="00BC41E6" w:rsidP="00F23496">
      <w:pPr>
        <w:ind w:left="360"/>
        <w:rPr>
          <w:rFonts w:ascii="Times New Roman" w:hAnsi="Times New Roman"/>
          <w:sz w:val="28"/>
          <w:szCs w:val="28"/>
        </w:rPr>
      </w:pPr>
    </w:p>
    <w:p w:rsidR="00C837A1" w:rsidRDefault="00C837A1" w:rsidP="00C837A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346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</w:t>
      </w:r>
      <w:r w:rsidRPr="00A04346">
        <w:rPr>
          <w:rFonts w:ascii="Times New Roman" w:hAnsi="Times New Roman" w:cs="Times New Roman"/>
          <w:b/>
          <w:sz w:val="32"/>
          <w:szCs w:val="32"/>
        </w:rPr>
        <w:t xml:space="preserve"> предмета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A3207A" w:rsidRPr="00F114D7" w:rsidTr="00C11F4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207A" w:rsidRPr="00F114D7" w:rsidRDefault="00A3207A" w:rsidP="009737ED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34"/>
            <w:r w:rsidRPr="00F114D7">
              <w:rPr>
                <w:rStyle w:val="36"/>
                <w:sz w:val="28"/>
                <w:szCs w:val="28"/>
              </w:rPr>
              <w:t>Роль искусства и художественной деятельности в жизни человека и общества</w:t>
            </w:r>
            <w:bookmarkEnd w:id="0"/>
            <w:r w:rsidRPr="00F1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07A" w:rsidRDefault="00A3207A" w:rsidP="009737ED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14D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результате изучения изобразител</w:t>
            </w:r>
            <w:r w:rsidR="00B22B8C">
              <w:rPr>
                <w:rFonts w:ascii="Times New Roman" w:hAnsi="Times New Roman" w:cs="Times New Roman"/>
                <w:b w:val="0"/>
                <w:sz w:val="28"/>
                <w:szCs w:val="28"/>
              </w:rPr>
              <w:t>ьного искусства ученик научится</w:t>
            </w:r>
            <w:r w:rsidR="004C541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22B8C" w:rsidRPr="0065752D" w:rsidRDefault="00B22B8C" w:rsidP="009737ED">
            <w:pPr>
              <w:pStyle w:val="31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произведения архитектуры и дизайна;</w:t>
            </w:r>
            <w:r w:rsidR="006575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5752D" w:rsidRPr="00F114D7" w:rsidRDefault="0065752D" w:rsidP="009737ED">
            <w:pPr>
              <w:pStyle w:val="31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понимать особенности образного языка конструктивных видов искусства, единство функционального</w:t>
            </w:r>
            <w:r w:rsidR="009737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художественно </w:t>
            </w:r>
            <w:proofErr w:type="gramStart"/>
            <w:r w:rsidR="009737ED">
              <w:rPr>
                <w:rFonts w:ascii="Times New Roman" w:hAnsi="Times New Roman" w:cs="Times New Roman"/>
                <w:b w:val="0"/>
                <w:sz w:val="28"/>
                <w:szCs w:val="28"/>
              </w:rPr>
              <w:t>–о</w:t>
            </w:r>
            <w:proofErr w:type="gramEnd"/>
            <w:r w:rsidR="009737ED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бразных начал и их социальную роль;</w:t>
            </w:r>
          </w:p>
        </w:tc>
      </w:tr>
    </w:tbl>
    <w:p w:rsidR="00A3207A" w:rsidRPr="00F114D7" w:rsidRDefault="00A3207A" w:rsidP="009737ED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A3207A" w:rsidRPr="00F114D7" w:rsidRDefault="00A3207A" w:rsidP="009737ED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lastRenderedPageBreak/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A3207A" w:rsidRPr="00F114D7" w:rsidRDefault="00A3207A" w:rsidP="009737ED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A3207A" w:rsidRPr="00F114D7" w:rsidRDefault="00A3207A" w:rsidP="009737ED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A3207A" w:rsidRPr="00F114D7" w:rsidRDefault="00A3207A" w:rsidP="009737ED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3207A" w:rsidRPr="00F114D7" w:rsidRDefault="00A3207A" w:rsidP="009737E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  <w:r w:rsidRPr="00F1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7A" w:rsidRPr="00F114D7" w:rsidRDefault="00A3207A" w:rsidP="009737E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мира;</w:t>
      </w:r>
    </w:p>
    <w:p w:rsidR="00A3207A" w:rsidRPr="00F114D7" w:rsidRDefault="00A3207A" w:rsidP="009737E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понимать, что окружающие  предметы, созданные людьми, образуют среду нашей жизни и нашего общения;</w:t>
      </w:r>
    </w:p>
    <w:p w:rsidR="00A3207A" w:rsidRPr="00F114D7" w:rsidRDefault="004C541B" w:rsidP="009737E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объемно-пространственные композиции, моделировать архитектурно-дизайнерские объемы  (в графике и объеме);</w:t>
      </w:r>
    </w:p>
    <w:p w:rsidR="00A3207A" w:rsidRPr="00F114D7" w:rsidRDefault="00A3207A" w:rsidP="00A3207A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выявлять в произведениях декоративно-прикладного искусства (народного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классического.,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3207A" w:rsidRPr="004C541B" w:rsidRDefault="00A3207A" w:rsidP="00A3207A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541B">
        <w:rPr>
          <w:rFonts w:ascii="Times New Roman" w:hAnsi="Times New Roman" w:cs="Times New Roman"/>
          <w:sz w:val="28"/>
          <w:szCs w:val="28"/>
        </w:rPr>
        <w:t xml:space="preserve"> различать по стилистическим особенностям декоративное искусство разных народов и времен (Древнего Египта, Древней Греции, Китая, Западной Европы);</w:t>
      </w:r>
    </w:p>
    <w:p w:rsidR="00A3207A" w:rsidRPr="00F114D7" w:rsidRDefault="00A3207A" w:rsidP="00A3207A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создавать художественн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декоративные объекты предметной среды, объединенные единой стилистикой (предметы быта, мебель, одежду, детали интерьера определенной эпохи). </w:t>
      </w:r>
    </w:p>
    <w:p w:rsidR="00A3207A" w:rsidRPr="00F114D7" w:rsidRDefault="00A3207A" w:rsidP="00A3207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 w:cs="Times New Roman"/>
          <w:i w:val="0"/>
          <w:sz w:val="28"/>
          <w:szCs w:val="28"/>
        </w:rPr>
        <w:t>Ученик получит возможность: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выделять и анализировать авторскую концепцию художественного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        </w:t>
      </w:r>
      <w:r w:rsidRPr="00F114D7">
        <w:rPr>
          <w:rFonts w:ascii="Times New Roman" w:hAnsi="Times New Roman"/>
          <w:i w:val="0"/>
          <w:iCs/>
          <w:sz w:val="28"/>
          <w:szCs w:val="28"/>
        </w:rPr>
        <w:t>образа в произведении искусства;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различать работы великих мастеров по художественной манере (по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 </w:t>
      </w:r>
      <w:r w:rsidRPr="00F114D7">
        <w:rPr>
          <w:rFonts w:ascii="Times New Roman" w:hAnsi="Times New Roman"/>
          <w:i w:val="0"/>
          <w:iCs/>
          <w:sz w:val="28"/>
          <w:szCs w:val="28"/>
        </w:rPr>
        <w:t>манере письма).</w:t>
      </w:r>
    </w:p>
    <w:p w:rsidR="00A3207A" w:rsidRDefault="00A3207A" w:rsidP="00A3207A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t xml:space="preserve">понимать, что такое деятельность </w:t>
      </w:r>
      <w:r>
        <w:rPr>
          <w:rFonts w:ascii="Times New Roman" w:hAnsi="Times New Roman" w:cs="Times New Roman"/>
          <w:sz w:val="28"/>
          <w:szCs w:val="28"/>
        </w:rPr>
        <w:t>художника (что может изобразить</w:t>
      </w:r>
      <w:proofErr w:type="gramEnd"/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художник – предметы, природу, людей);</w:t>
      </w:r>
    </w:p>
    <w:p w:rsidR="00A3207A" w:rsidRDefault="00A3207A" w:rsidP="00A3207A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t>узнавать основные жан</w:t>
      </w:r>
      <w:r>
        <w:rPr>
          <w:rFonts w:ascii="Times New Roman" w:hAnsi="Times New Roman" w:cs="Times New Roman"/>
          <w:sz w:val="28"/>
          <w:szCs w:val="28"/>
        </w:rPr>
        <w:t>ры (пейзаж, натюрморт, портрет</w:t>
      </w:r>
      <w:proofErr w:type="gramEnd"/>
    </w:p>
    <w:p w:rsidR="00A3207A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анималистический  жанр) и виды изобразительного искусства (рисунок, графика, живопись, скульптура);</w:t>
      </w:r>
    </w:p>
    <w:p w:rsidR="00A3207A" w:rsidRDefault="00A3207A" w:rsidP="00A3207A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 xml:space="preserve"> видеть конструктивную фор</w:t>
      </w:r>
      <w:r>
        <w:rPr>
          <w:rFonts w:ascii="Times New Roman" w:hAnsi="Times New Roman" w:cs="Times New Roman"/>
          <w:sz w:val="28"/>
          <w:szCs w:val="28"/>
        </w:rPr>
        <w:t>му предмета, владеть первичным</w:t>
      </w:r>
    </w:p>
    <w:p w:rsidR="00A3207A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74C">
        <w:rPr>
          <w:rFonts w:ascii="Times New Roman" w:hAnsi="Times New Roman" w:cs="Times New Roman"/>
          <w:sz w:val="28"/>
          <w:szCs w:val="28"/>
        </w:rPr>
        <w:t>навыками плоского и объемного изображения предмета и группы предметов;</w:t>
      </w:r>
    </w:p>
    <w:p w:rsidR="00A3207A" w:rsidRDefault="00A3207A" w:rsidP="00A3207A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уметь пользоваться начальными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воздушной</w:t>
      </w:r>
    </w:p>
    <w:p w:rsidR="00A3207A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перспективы;</w:t>
      </w:r>
    </w:p>
    <w:p w:rsidR="00A3207A" w:rsidRDefault="00A3207A" w:rsidP="00A3207A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</w:t>
      </w:r>
      <w:r>
        <w:rPr>
          <w:rFonts w:ascii="Times New Roman" w:hAnsi="Times New Roman" w:cs="Times New Roman"/>
          <w:sz w:val="28"/>
          <w:szCs w:val="28"/>
        </w:rPr>
        <w:t>ошения</w:t>
      </w:r>
    </w:p>
    <w:p w:rsidR="00A3207A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4C541B" w:rsidRDefault="004C541B" w:rsidP="004C54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541B" w:rsidRPr="0050074C" w:rsidRDefault="00A3207A" w:rsidP="004C541B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lastRenderedPageBreak/>
        <w:t>называть имена выдающихся художн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="004C541B">
        <w:rPr>
          <w:rFonts w:ascii="Times New Roman" w:hAnsi="Times New Roman" w:cs="Times New Roman"/>
          <w:sz w:val="28"/>
          <w:szCs w:val="28"/>
        </w:rPr>
        <w:t xml:space="preserve">и архитекторов </w:t>
      </w:r>
      <w:r>
        <w:rPr>
          <w:rFonts w:ascii="Times New Roman" w:hAnsi="Times New Roman" w:cs="Times New Roman"/>
          <w:sz w:val="28"/>
          <w:szCs w:val="28"/>
        </w:rPr>
        <w:t>и произведения искусства</w:t>
      </w:r>
      <w:r w:rsidR="004C541B" w:rsidRPr="004C541B">
        <w:rPr>
          <w:rFonts w:ascii="Times New Roman" w:hAnsi="Times New Roman" w:cs="Times New Roman"/>
          <w:sz w:val="28"/>
          <w:szCs w:val="28"/>
        </w:rPr>
        <w:t xml:space="preserve"> </w:t>
      </w:r>
      <w:r w:rsidR="004C541B" w:rsidRPr="0050074C">
        <w:rPr>
          <w:rFonts w:ascii="Times New Roman" w:hAnsi="Times New Roman" w:cs="Times New Roman"/>
          <w:sz w:val="28"/>
          <w:szCs w:val="28"/>
        </w:rPr>
        <w:t>в мировом и отечественном искусстве;</w:t>
      </w:r>
    </w:p>
    <w:p w:rsidR="00A3207A" w:rsidRDefault="00A3207A" w:rsidP="004C54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A3207A" w:rsidRPr="00F114D7" w:rsidRDefault="00A3207A" w:rsidP="00A3207A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135"/>
      <w:r w:rsidRPr="00F114D7">
        <w:rPr>
          <w:rStyle w:val="36"/>
          <w:sz w:val="28"/>
          <w:szCs w:val="28"/>
        </w:rPr>
        <w:t>Духовно-нравственные проблемы жизни и искусства</w:t>
      </w:r>
      <w:bookmarkEnd w:id="1"/>
      <w:r w:rsidRPr="00F114D7">
        <w:rPr>
          <w:rFonts w:ascii="Times New Roman" w:hAnsi="Times New Roman"/>
          <w:b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A3207A" w:rsidRPr="00F114D7" w:rsidRDefault="00A3207A" w:rsidP="00A3207A">
      <w:pPr>
        <w:pStyle w:val="aa"/>
        <w:rPr>
          <w:rStyle w:val="36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  <w:bookmarkStart w:id="2" w:name="bookmark136"/>
      <w:r w:rsidRPr="00F114D7">
        <w:rPr>
          <w:rStyle w:val="36"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Style w:val="36"/>
          <w:i w:val="0"/>
          <w:sz w:val="28"/>
          <w:szCs w:val="28"/>
        </w:rPr>
        <w:t>Ученик получит возможность научиться: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F114D7">
        <w:rPr>
          <w:rFonts w:ascii="Times New Roman" w:hAnsi="Times New Roman"/>
          <w:i w:val="0"/>
          <w:iCs/>
          <w:sz w:val="28"/>
          <w:szCs w:val="28"/>
        </w:rPr>
        <w:t>эстетическим</w:t>
      </w:r>
      <w:proofErr w:type="gramEnd"/>
      <w:r w:rsidRPr="00F114D7">
        <w:rPr>
          <w:rFonts w:ascii="Times New Roman" w:hAnsi="Times New Roman"/>
          <w:i w:val="0"/>
          <w:iCs/>
          <w:sz w:val="28"/>
          <w:szCs w:val="28"/>
        </w:rPr>
        <w:t>.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r w:rsidRPr="00F114D7">
        <w:rPr>
          <w:rStyle w:val="36"/>
          <w:sz w:val="28"/>
          <w:szCs w:val="28"/>
        </w:rPr>
        <w:t>Язык пластических искусств и художественный образ</w:t>
      </w:r>
      <w:bookmarkEnd w:id="2"/>
    </w:p>
    <w:p w:rsidR="00A3207A" w:rsidRPr="00F114D7" w:rsidRDefault="00A3207A" w:rsidP="00A3207A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</w:t>
      </w:r>
      <w:proofErr w:type="gramStart"/>
      <w:r w:rsidRPr="00F114D7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F114D7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A3207A" w:rsidRPr="00F114D7" w:rsidRDefault="00A3207A" w:rsidP="00A3207A">
      <w:pPr>
        <w:pStyle w:val="aa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A3207A" w:rsidRPr="00F114D7" w:rsidRDefault="00A3207A" w:rsidP="00A3207A">
      <w:pPr>
        <w:pStyle w:val="aa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iCs/>
          <w:sz w:val="28"/>
          <w:szCs w:val="28"/>
        </w:rPr>
        <w:t xml:space="preserve"> • различать работы великих мастеров по художественной манере (по манере письма).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Ученик получит возможность научиться: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• анализировать и высказывать суждение о своей творческой работе и работе одноклассников;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A3207A" w:rsidRPr="00F114D7" w:rsidRDefault="00A3207A" w:rsidP="00A3207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lastRenderedPageBreak/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различать произведения разных эпох, художественных стилей;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bookmarkStart w:id="3" w:name="bookmark137"/>
      <w:r w:rsidRPr="00F114D7">
        <w:rPr>
          <w:rStyle w:val="36"/>
          <w:sz w:val="28"/>
          <w:szCs w:val="28"/>
        </w:rPr>
        <w:t>Виды и жанры изобразительного искусства</w:t>
      </w:r>
      <w:bookmarkEnd w:id="3"/>
    </w:p>
    <w:p w:rsidR="00A3207A" w:rsidRPr="00F114D7" w:rsidRDefault="00A3207A" w:rsidP="00A3207A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3207A" w:rsidRPr="00F114D7" w:rsidRDefault="00A3207A" w:rsidP="00A3207A">
      <w:pPr>
        <w:pStyle w:val="af0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шедевры национального и мирового изобразительного искусства;</w:t>
      </w:r>
    </w:p>
    <w:p w:rsidR="00A3207A" w:rsidRPr="00F114D7" w:rsidRDefault="00A3207A" w:rsidP="00A3207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историческую ретроспективу становления жанров пластических искусств.</w:t>
      </w:r>
    </w:p>
    <w:p w:rsidR="00A3207A" w:rsidRPr="00F114D7" w:rsidRDefault="00A3207A" w:rsidP="00A3207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навыки в 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деятельности и повседневной жизни, для самостоятельной творческой деятельности;</w:t>
      </w:r>
    </w:p>
    <w:p w:rsidR="00A3207A" w:rsidRPr="00F114D7" w:rsidRDefault="00A3207A" w:rsidP="00A3207A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воспринимать  произведения изобразительного искусства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lastRenderedPageBreak/>
        <w:t>разных жанров;</w:t>
      </w:r>
    </w:p>
    <w:p w:rsidR="00A3207A" w:rsidRPr="00F114D7" w:rsidRDefault="00A3207A" w:rsidP="00A3207A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оценивать произведения искусства (выражения собственного мнения) 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при посещении выставок, музеев изобразительного искусства и др.);</w:t>
      </w:r>
    </w:p>
    <w:p w:rsidR="00A3207A" w:rsidRPr="00F114D7" w:rsidRDefault="00A3207A" w:rsidP="00A320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7A" w:rsidRPr="00F114D7" w:rsidRDefault="00A3207A" w:rsidP="00A320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t xml:space="preserve">Деятельность в обучении изобразительного искусства должна быть направлена на достижение обучающимися  7 классов  следующих личностных результатов: </w:t>
      </w:r>
      <w:proofErr w:type="gramEnd"/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воспитание патриотизма, любви и уважения к Отечеству, чувства гордости за свою Родину;  усвоение  гуманистических  и  традиционных  ценностей  многонационального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чувство  гордости за культуру и искусство Родины, своего города;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отношения к культуре и искусству других народов нашей страны и мира в целом;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понимание особой роли культуры и искусства в жизни общества и каждого отдельного человека;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 формирование ответственного отношения к учению, готовности и способности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учащихся к саморазвитию и самообразованию на основе мотивации к обучению и познанию;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формирование умения понимать смысл своей деятельности, определять роль результатов своей деятельности;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14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F114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A3207A" w:rsidRPr="00F114D7" w:rsidRDefault="00A3207A" w:rsidP="00A3207A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жизни, овладение на начальном уровне географическими знаниями и умениями, навыками их применения в различных жизненных ситуациях;</w:t>
      </w:r>
    </w:p>
    <w:p w:rsidR="00A3207A" w:rsidRPr="00F114D7" w:rsidRDefault="00A3207A" w:rsidP="00A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207A" w:rsidRPr="00F114D7" w:rsidRDefault="00A3207A" w:rsidP="00A320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7A" w:rsidRPr="00F114D7" w:rsidRDefault="00A3207A" w:rsidP="00A3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4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114D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3207A" w:rsidRPr="00F114D7" w:rsidRDefault="00A3207A" w:rsidP="00A3207A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14D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универсальных учебных действий (УУД): </w:t>
      </w:r>
    </w:p>
    <w:p w:rsidR="00A3207A" w:rsidRPr="00F114D7" w:rsidRDefault="00A3207A" w:rsidP="00A3207A">
      <w:pPr>
        <w:pStyle w:val="Default"/>
        <w:rPr>
          <w:sz w:val="28"/>
          <w:szCs w:val="28"/>
        </w:rPr>
      </w:pPr>
      <w:r w:rsidRPr="00F114D7">
        <w:rPr>
          <w:iCs/>
          <w:sz w:val="28"/>
          <w:szCs w:val="28"/>
        </w:rPr>
        <w:t>Регулятивные УУД</w:t>
      </w:r>
      <w:r w:rsidRPr="00F114D7">
        <w:rPr>
          <w:sz w:val="28"/>
          <w:szCs w:val="28"/>
        </w:rPr>
        <w:t>:</w:t>
      </w:r>
    </w:p>
    <w:p w:rsidR="00A3207A" w:rsidRPr="00F114D7" w:rsidRDefault="00A3207A" w:rsidP="00A3207A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 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3207A" w:rsidRPr="00F114D7" w:rsidRDefault="00A3207A" w:rsidP="00A3207A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 –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 ставить учебную задачу под руководством учителя;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планировать свою деятельность под руководством учителя;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выявлять причинно-следственные связи;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определять критерии для сравнения фактов, явлений;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выслушивать и объективно оценивать другого;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уметь вести диалог, вырабатывая общее решение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114D7">
        <w:rPr>
          <w:sz w:val="28"/>
          <w:szCs w:val="28"/>
        </w:rPr>
        <w:t>предложенных</w:t>
      </w:r>
      <w:proofErr w:type="gramEnd"/>
      <w:r w:rsidRPr="00F114D7">
        <w:rPr>
          <w:sz w:val="28"/>
          <w:szCs w:val="28"/>
        </w:rPr>
        <w:t xml:space="preserve"> и искать самостоятельно средства достижения цели;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A3207A" w:rsidRPr="00F114D7" w:rsidRDefault="00A3207A" w:rsidP="00A3207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F114D7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3207A" w:rsidRPr="00F114D7" w:rsidRDefault="00A3207A" w:rsidP="00A3207A">
      <w:pPr>
        <w:pStyle w:val="Default"/>
        <w:rPr>
          <w:sz w:val="28"/>
          <w:szCs w:val="28"/>
        </w:rPr>
      </w:pPr>
      <w:r w:rsidRPr="00F114D7">
        <w:rPr>
          <w:iCs/>
          <w:sz w:val="28"/>
          <w:szCs w:val="28"/>
        </w:rPr>
        <w:t xml:space="preserve">Средством формирования </w:t>
      </w:r>
      <w:r w:rsidRPr="00F114D7">
        <w:rPr>
          <w:sz w:val="28"/>
          <w:szCs w:val="28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3207A" w:rsidRPr="00F114D7" w:rsidRDefault="00A3207A" w:rsidP="00A3207A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Познавательные УУД: </w:t>
      </w:r>
    </w:p>
    <w:p w:rsidR="00A3207A" w:rsidRPr="00F114D7" w:rsidRDefault="00A3207A" w:rsidP="00A3207A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формирование и развитие посредством предмета  познавательных интересов, интеллектуальных и творческих способностей учащихся; </w:t>
      </w:r>
    </w:p>
    <w:p w:rsidR="00A3207A" w:rsidRPr="00F114D7" w:rsidRDefault="00A3207A" w:rsidP="00A3207A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строить  логическое  рассуждение,  включающее  установление  причинн</w:t>
      </w:r>
      <w:proofErr w:type="gramStart"/>
      <w:r w:rsidRPr="00F114D7">
        <w:rPr>
          <w:sz w:val="28"/>
          <w:szCs w:val="28"/>
        </w:rPr>
        <w:t>о-</w:t>
      </w:r>
      <w:proofErr w:type="gramEnd"/>
      <w:r w:rsidRPr="00F114D7">
        <w:rPr>
          <w:sz w:val="28"/>
          <w:szCs w:val="28"/>
        </w:rPr>
        <w:t xml:space="preserve"> следственных связей;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lastRenderedPageBreak/>
        <w:t>находить в тексте требуемую информацию (в соответствии с целями своей деятельности);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составлять тезисы, различные виды планов (простых, сложных и т.п.);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резюмировать главную идею текста;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вычитывать все уровни текстовой информации;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F114D7">
        <w:rPr>
          <w:sz w:val="28"/>
          <w:szCs w:val="28"/>
        </w:rPr>
        <w:t>еѐ</w:t>
      </w:r>
      <w:proofErr w:type="spellEnd"/>
      <w:r w:rsidRPr="00F114D7">
        <w:rPr>
          <w:sz w:val="28"/>
          <w:szCs w:val="28"/>
        </w:rPr>
        <w:t xml:space="preserve"> достоверность.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3207A" w:rsidRPr="00F114D7" w:rsidRDefault="00A3207A" w:rsidP="00A3207A">
      <w:pPr>
        <w:pStyle w:val="Default"/>
        <w:numPr>
          <w:ilvl w:val="0"/>
          <w:numId w:val="15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A3207A" w:rsidRPr="00F114D7" w:rsidRDefault="00A3207A" w:rsidP="00A3207A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Средством формирования </w:t>
      </w:r>
      <w:proofErr w:type="gramStart"/>
      <w:r w:rsidRPr="00F114D7">
        <w:rPr>
          <w:iCs/>
          <w:sz w:val="28"/>
          <w:szCs w:val="28"/>
        </w:rPr>
        <w:t>познавательных</w:t>
      </w:r>
      <w:proofErr w:type="gramEnd"/>
      <w:r w:rsidRPr="00F114D7">
        <w:rPr>
          <w:iCs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A3207A" w:rsidRPr="00F114D7" w:rsidRDefault="00A3207A" w:rsidP="00A3207A">
      <w:pPr>
        <w:pStyle w:val="Default"/>
        <w:ind w:left="720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>- осознание роли изобразительного искусства в познании окружающего мира и его устойчивого развития;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умением вести диалог, распределять функции и роли в процессе выполнения коллективной творческой работы;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рационально строить самостоятельную творческую деятельность, организовать место занятий;</w:t>
      </w:r>
    </w:p>
    <w:p w:rsidR="00A3207A" w:rsidRPr="00F114D7" w:rsidRDefault="00A3207A" w:rsidP="00A3207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осознанное стремление к освоению новых знаний и умений. К достижению более высоких и оригинальных творческих результатов.</w:t>
      </w:r>
    </w:p>
    <w:p w:rsidR="00A3207A" w:rsidRPr="00F114D7" w:rsidRDefault="00A3207A" w:rsidP="00A3207A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Коммуникативные УУД: </w:t>
      </w:r>
    </w:p>
    <w:p w:rsidR="00A3207A" w:rsidRPr="00F114D7" w:rsidRDefault="00A3207A" w:rsidP="00A3207A">
      <w:pPr>
        <w:pStyle w:val="Default"/>
        <w:rPr>
          <w:iCs/>
          <w:sz w:val="28"/>
          <w:szCs w:val="28"/>
        </w:rPr>
      </w:pPr>
    </w:p>
    <w:p w:rsidR="00A3207A" w:rsidRPr="00F114D7" w:rsidRDefault="00A3207A" w:rsidP="00A3207A">
      <w:pPr>
        <w:pStyle w:val="Default"/>
        <w:rPr>
          <w:iCs/>
          <w:sz w:val="28"/>
          <w:szCs w:val="28"/>
        </w:rPr>
      </w:pPr>
      <w:r w:rsidRPr="00F114D7">
        <w:rPr>
          <w:sz w:val="28"/>
          <w:szCs w:val="28"/>
        </w:rPr>
        <w:t>-умение организовывать учебное сотрудничество и совместную деятельность с учителем и сверстниками;</w:t>
      </w:r>
    </w:p>
    <w:p w:rsidR="00A3207A" w:rsidRPr="00F114D7" w:rsidRDefault="00A3207A" w:rsidP="00A3207A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 </w:t>
      </w:r>
    </w:p>
    <w:p w:rsidR="00C837A1" w:rsidRPr="001D3FC2" w:rsidRDefault="00C837A1" w:rsidP="00A3207A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7A1" w:rsidRDefault="00C837A1" w:rsidP="00C837A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99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proofErr w:type="gramStart"/>
      <w:r w:rsidRPr="003B2699">
        <w:rPr>
          <w:rFonts w:ascii="Times New Roman" w:hAnsi="Times New Roman" w:cs="Times New Roman"/>
          <w:b/>
          <w:sz w:val="32"/>
          <w:szCs w:val="32"/>
        </w:rPr>
        <w:t>оценки достижения планируемых результатов освоения предмета</w:t>
      </w:r>
      <w:proofErr w:type="gramEnd"/>
      <w:r w:rsidRPr="003B2699">
        <w:rPr>
          <w:rFonts w:ascii="Times New Roman" w:hAnsi="Times New Roman" w:cs="Times New Roman"/>
          <w:b/>
          <w:sz w:val="32"/>
          <w:szCs w:val="32"/>
        </w:rPr>
        <w:t>. Критерии оценивания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задачи. Оценка достижения предметных результатов ведётся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и промежуточного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способствуют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реализации программы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кие выставки.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C837A1" w:rsidRDefault="00C837A1" w:rsidP="00C837A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7A39">
        <w:rPr>
          <w:rFonts w:ascii="Times New Roman" w:hAnsi="Times New Roman" w:cs="Times New Roman"/>
          <w:b/>
          <w:i/>
          <w:sz w:val="32"/>
          <w:szCs w:val="32"/>
        </w:rPr>
        <w:t>Характеристика цифровой оценки (отметки)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«5» </w:t>
      </w:r>
      <w:proofErr w:type="gramStart"/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2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27A39">
        <w:rPr>
          <w:rFonts w:ascii="Times New Roman" w:hAnsi="Times New Roman" w:cs="Times New Roman"/>
          <w:i/>
          <w:sz w:val="28"/>
          <w:szCs w:val="28"/>
        </w:rPr>
        <w:t>отлично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 - обучающийся полностью справляется 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«4»(«хорошо») </w:t>
      </w:r>
      <w:r>
        <w:rPr>
          <w:rFonts w:ascii="Times New Roman" w:hAnsi="Times New Roman" w:cs="Times New Roman"/>
          <w:sz w:val="28"/>
          <w:szCs w:val="28"/>
        </w:rPr>
        <w:t>-  обучающийся полностью овладел программным материалом, но при изложении его допускает неточности 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C837A1" w:rsidRDefault="00C837A1" w:rsidP="00C837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«3»(«удовлетворительно»)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BC41E6" w:rsidRDefault="00C837A1" w:rsidP="00964B38">
      <w:pPr>
        <w:pStyle w:val="aa"/>
        <w:rPr>
          <w:rFonts w:ascii="Times New Roman" w:hAnsi="Times New Roman"/>
          <w:b/>
          <w:sz w:val="32"/>
          <w:szCs w:val="32"/>
        </w:rPr>
      </w:pPr>
      <w:r w:rsidRPr="00B42CA6">
        <w:rPr>
          <w:rFonts w:ascii="Times New Roman" w:hAnsi="Times New Roman" w:cs="Times New Roman"/>
          <w:b/>
          <w:i/>
          <w:sz w:val="28"/>
          <w:szCs w:val="28"/>
        </w:rPr>
        <w:t xml:space="preserve">   «2»(«плохо»)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 не справляется с поставленной целью урока.</w:t>
      </w:r>
    </w:p>
    <w:p w:rsidR="00BC41E6" w:rsidRDefault="00BC41E6" w:rsidP="00BC41E6">
      <w:pPr>
        <w:ind w:left="360"/>
        <w:rPr>
          <w:rFonts w:ascii="Times New Roman" w:hAnsi="Times New Roman"/>
          <w:b/>
          <w:sz w:val="24"/>
          <w:szCs w:val="24"/>
        </w:rPr>
      </w:pPr>
    </w:p>
    <w:p w:rsidR="00BC41E6" w:rsidRDefault="00BC41E6" w:rsidP="00BC41E6">
      <w:pPr>
        <w:rPr>
          <w:rFonts w:ascii="Times New Roman" w:hAnsi="Times New Roman"/>
          <w:sz w:val="28"/>
          <w:szCs w:val="28"/>
        </w:rPr>
      </w:pPr>
    </w:p>
    <w:p w:rsidR="00BC41E6" w:rsidRPr="002918B3" w:rsidRDefault="00BC41E6" w:rsidP="00BC41E6">
      <w:pPr>
        <w:rPr>
          <w:rFonts w:ascii="Times New Roman" w:hAnsi="Times New Roman"/>
          <w:sz w:val="28"/>
          <w:szCs w:val="28"/>
        </w:rPr>
      </w:pPr>
    </w:p>
    <w:p w:rsidR="00176CC4" w:rsidRDefault="00176CC4" w:rsidP="00176CC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176CC4" w:rsidRPr="00CD2722" w:rsidRDefault="00176CC4" w:rsidP="00176CC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BC41E6" w:rsidRDefault="00BC41E6" w:rsidP="00BC41E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1E6" w:rsidRDefault="00BC41E6" w:rsidP="00BC41E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1E6" w:rsidRPr="00837FAB" w:rsidRDefault="00BC41E6" w:rsidP="00BC41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1E6" w:rsidRDefault="00BC41E6" w:rsidP="00BC41E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1E6" w:rsidRPr="00934C00" w:rsidRDefault="00BC41E6" w:rsidP="00BC41E6">
      <w:pPr>
        <w:pStyle w:val="aa"/>
        <w:jc w:val="center"/>
      </w:pPr>
    </w:p>
    <w:p w:rsidR="00BC41E6" w:rsidRDefault="00BC41E6" w:rsidP="004C027C">
      <w:pPr>
        <w:spacing w:after="0"/>
        <w:jc w:val="both"/>
        <w:rPr>
          <w:rFonts w:ascii="Times New Roman" w:hAnsi="Times New Roman" w:cs="Times New Roman"/>
          <w:sz w:val="28"/>
        </w:rPr>
        <w:sectPr w:rsidR="00BC41E6" w:rsidSect="00BC41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027C" w:rsidRPr="00ED4954" w:rsidRDefault="004C027C" w:rsidP="00964B38">
      <w:pPr>
        <w:pStyle w:val="a8"/>
        <w:shd w:val="clear" w:color="auto" w:fill="FFFFFF"/>
        <w:spacing w:after="0" w:line="240" w:lineRule="auto"/>
        <w:ind w:left="360"/>
        <w:jc w:val="center"/>
      </w:pPr>
      <w:bookmarkStart w:id="4" w:name="_GoBack"/>
      <w:bookmarkEnd w:id="4"/>
    </w:p>
    <w:sectPr w:rsidR="004C027C" w:rsidRPr="00ED4954" w:rsidSect="00964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53" w:rsidRDefault="00A50B53" w:rsidP="00E91E4E">
      <w:pPr>
        <w:spacing w:after="0" w:line="240" w:lineRule="auto"/>
      </w:pPr>
      <w:r>
        <w:separator/>
      </w:r>
    </w:p>
  </w:endnote>
  <w:endnote w:type="continuationSeparator" w:id="0">
    <w:p w:rsidR="00A50B53" w:rsidRDefault="00A50B53" w:rsidP="00E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53" w:rsidRDefault="00A50B53" w:rsidP="00E91E4E">
      <w:pPr>
        <w:spacing w:after="0" w:line="240" w:lineRule="auto"/>
      </w:pPr>
      <w:r>
        <w:separator/>
      </w:r>
    </w:p>
  </w:footnote>
  <w:footnote w:type="continuationSeparator" w:id="0">
    <w:p w:rsidR="00A50B53" w:rsidRDefault="00A50B53" w:rsidP="00E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8" w:rsidRDefault="00C446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104D"/>
    <w:multiLevelType w:val="hybridMultilevel"/>
    <w:tmpl w:val="069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A50"/>
    <w:multiLevelType w:val="hybridMultilevel"/>
    <w:tmpl w:val="70029088"/>
    <w:lvl w:ilvl="0" w:tplc="CBAE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9C2"/>
    <w:multiLevelType w:val="hybridMultilevel"/>
    <w:tmpl w:val="1DC6840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7831"/>
    <w:multiLevelType w:val="hybridMultilevel"/>
    <w:tmpl w:val="EA704B0C"/>
    <w:lvl w:ilvl="0" w:tplc="26C223A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9541E"/>
    <w:multiLevelType w:val="hybridMultilevel"/>
    <w:tmpl w:val="87707BD6"/>
    <w:lvl w:ilvl="0" w:tplc="26C223A0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7128"/>
    <w:multiLevelType w:val="hybridMultilevel"/>
    <w:tmpl w:val="0420A6B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010C1"/>
    <w:multiLevelType w:val="hybridMultilevel"/>
    <w:tmpl w:val="C0AE8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067C"/>
    <w:multiLevelType w:val="hybridMultilevel"/>
    <w:tmpl w:val="98EC3AB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2404"/>
    <w:multiLevelType w:val="hybridMultilevel"/>
    <w:tmpl w:val="C8B2F0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E5B16ED"/>
    <w:multiLevelType w:val="hybridMultilevel"/>
    <w:tmpl w:val="0D0011B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40826"/>
    <w:multiLevelType w:val="hybridMultilevel"/>
    <w:tmpl w:val="FC40B400"/>
    <w:lvl w:ilvl="0" w:tplc="26C223A0">
      <w:start w:val="1"/>
      <w:numFmt w:val="bullet"/>
      <w:lvlText w:val="•"/>
      <w:lvlJc w:val="left"/>
      <w:pPr>
        <w:ind w:left="18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8">
    <w:nsid w:val="6D9674A1"/>
    <w:multiLevelType w:val="hybridMultilevel"/>
    <w:tmpl w:val="663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E0D55"/>
    <w:multiLevelType w:val="hybridMultilevel"/>
    <w:tmpl w:val="AF10953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35A9"/>
    <w:multiLevelType w:val="hybridMultilevel"/>
    <w:tmpl w:val="9D7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20"/>
  </w:num>
  <w:num w:numId="10">
    <w:abstractNumId w:val="11"/>
  </w:num>
  <w:num w:numId="11">
    <w:abstractNumId w:val="18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9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43701"/>
    <w:rsid w:val="0005298E"/>
    <w:rsid w:val="000A6405"/>
    <w:rsid w:val="000B2B5A"/>
    <w:rsid w:val="000D29D5"/>
    <w:rsid w:val="00101F48"/>
    <w:rsid w:val="001119A8"/>
    <w:rsid w:val="001134D2"/>
    <w:rsid w:val="001300E2"/>
    <w:rsid w:val="0014014B"/>
    <w:rsid w:val="00151354"/>
    <w:rsid w:val="00155979"/>
    <w:rsid w:val="00176CC4"/>
    <w:rsid w:val="00185454"/>
    <w:rsid w:val="001C3991"/>
    <w:rsid w:val="001C7A1D"/>
    <w:rsid w:val="001D1999"/>
    <w:rsid w:val="001E542E"/>
    <w:rsid w:val="001E68B7"/>
    <w:rsid w:val="00210CEA"/>
    <w:rsid w:val="00257F2D"/>
    <w:rsid w:val="0027481D"/>
    <w:rsid w:val="002D2EAF"/>
    <w:rsid w:val="002E6014"/>
    <w:rsid w:val="00313F93"/>
    <w:rsid w:val="003244A1"/>
    <w:rsid w:val="003555A4"/>
    <w:rsid w:val="00360DBB"/>
    <w:rsid w:val="00380BA3"/>
    <w:rsid w:val="003C0BDE"/>
    <w:rsid w:val="003E35BF"/>
    <w:rsid w:val="00410808"/>
    <w:rsid w:val="00413143"/>
    <w:rsid w:val="004542A0"/>
    <w:rsid w:val="00457FC5"/>
    <w:rsid w:val="00460EBC"/>
    <w:rsid w:val="004674A3"/>
    <w:rsid w:val="004A628A"/>
    <w:rsid w:val="004C027C"/>
    <w:rsid w:val="004C541B"/>
    <w:rsid w:val="004E7177"/>
    <w:rsid w:val="004F3959"/>
    <w:rsid w:val="0050550B"/>
    <w:rsid w:val="00520EEA"/>
    <w:rsid w:val="00553E8D"/>
    <w:rsid w:val="0058108E"/>
    <w:rsid w:val="00584F6F"/>
    <w:rsid w:val="005E4081"/>
    <w:rsid w:val="006151ED"/>
    <w:rsid w:val="00616FA8"/>
    <w:rsid w:val="006441B8"/>
    <w:rsid w:val="0065752D"/>
    <w:rsid w:val="0066130B"/>
    <w:rsid w:val="0066463E"/>
    <w:rsid w:val="00675258"/>
    <w:rsid w:val="006931FC"/>
    <w:rsid w:val="006A4A0F"/>
    <w:rsid w:val="006C34FB"/>
    <w:rsid w:val="006D71D4"/>
    <w:rsid w:val="006F37A5"/>
    <w:rsid w:val="00700F20"/>
    <w:rsid w:val="00703E67"/>
    <w:rsid w:val="00712964"/>
    <w:rsid w:val="00722235"/>
    <w:rsid w:val="007346E7"/>
    <w:rsid w:val="00736690"/>
    <w:rsid w:val="00742F08"/>
    <w:rsid w:val="00746319"/>
    <w:rsid w:val="00790259"/>
    <w:rsid w:val="007970BF"/>
    <w:rsid w:val="007D5FA2"/>
    <w:rsid w:val="007F159A"/>
    <w:rsid w:val="007F40B5"/>
    <w:rsid w:val="008104AC"/>
    <w:rsid w:val="00820A85"/>
    <w:rsid w:val="00821583"/>
    <w:rsid w:val="00830172"/>
    <w:rsid w:val="00840F99"/>
    <w:rsid w:val="00844FC0"/>
    <w:rsid w:val="008470A3"/>
    <w:rsid w:val="00882345"/>
    <w:rsid w:val="00891742"/>
    <w:rsid w:val="008964FD"/>
    <w:rsid w:val="008A4762"/>
    <w:rsid w:val="008D02B3"/>
    <w:rsid w:val="008F74BB"/>
    <w:rsid w:val="009122F1"/>
    <w:rsid w:val="00960170"/>
    <w:rsid w:val="009633C6"/>
    <w:rsid w:val="00964B38"/>
    <w:rsid w:val="009737ED"/>
    <w:rsid w:val="00976D03"/>
    <w:rsid w:val="009841CB"/>
    <w:rsid w:val="00997BB6"/>
    <w:rsid w:val="009D5318"/>
    <w:rsid w:val="00A00910"/>
    <w:rsid w:val="00A3207A"/>
    <w:rsid w:val="00A35C44"/>
    <w:rsid w:val="00A504C7"/>
    <w:rsid w:val="00A50B53"/>
    <w:rsid w:val="00A64145"/>
    <w:rsid w:val="00B22B8C"/>
    <w:rsid w:val="00B35391"/>
    <w:rsid w:val="00B52494"/>
    <w:rsid w:val="00B563F5"/>
    <w:rsid w:val="00B609DE"/>
    <w:rsid w:val="00B629F9"/>
    <w:rsid w:val="00B70A98"/>
    <w:rsid w:val="00B767FB"/>
    <w:rsid w:val="00B93824"/>
    <w:rsid w:val="00BA405E"/>
    <w:rsid w:val="00BB2EF0"/>
    <w:rsid w:val="00BC137B"/>
    <w:rsid w:val="00BC41E6"/>
    <w:rsid w:val="00BD2494"/>
    <w:rsid w:val="00C03659"/>
    <w:rsid w:val="00C06733"/>
    <w:rsid w:val="00C07453"/>
    <w:rsid w:val="00C1671C"/>
    <w:rsid w:val="00C24368"/>
    <w:rsid w:val="00C25BD8"/>
    <w:rsid w:val="00C32A2D"/>
    <w:rsid w:val="00C349AA"/>
    <w:rsid w:val="00C350A6"/>
    <w:rsid w:val="00C44638"/>
    <w:rsid w:val="00C4683D"/>
    <w:rsid w:val="00C468B1"/>
    <w:rsid w:val="00C72ADA"/>
    <w:rsid w:val="00C837A1"/>
    <w:rsid w:val="00C9345B"/>
    <w:rsid w:val="00CB0757"/>
    <w:rsid w:val="00CC72E2"/>
    <w:rsid w:val="00CD3DF7"/>
    <w:rsid w:val="00CF2317"/>
    <w:rsid w:val="00CF4487"/>
    <w:rsid w:val="00D06794"/>
    <w:rsid w:val="00D07930"/>
    <w:rsid w:val="00D12C3C"/>
    <w:rsid w:val="00D36A54"/>
    <w:rsid w:val="00D41B76"/>
    <w:rsid w:val="00D44BD8"/>
    <w:rsid w:val="00D44E18"/>
    <w:rsid w:val="00D603E3"/>
    <w:rsid w:val="00D95B5F"/>
    <w:rsid w:val="00DD7658"/>
    <w:rsid w:val="00DE0A6C"/>
    <w:rsid w:val="00E00EE4"/>
    <w:rsid w:val="00E1103E"/>
    <w:rsid w:val="00E237AE"/>
    <w:rsid w:val="00E47D9A"/>
    <w:rsid w:val="00E91E4E"/>
    <w:rsid w:val="00E960A9"/>
    <w:rsid w:val="00EA43B6"/>
    <w:rsid w:val="00EB3809"/>
    <w:rsid w:val="00EC2938"/>
    <w:rsid w:val="00ED1518"/>
    <w:rsid w:val="00ED23E3"/>
    <w:rsid w:val="00ED4954"/>
    <w:rsid w:val="00F23496"/>
    <w:rsid w:val="00F32ED7"/>
    <w:rsid w:val="00F357A8"/>
    <w:rsid w:val="00F70841"/>
    <w:rsid w:val="00F723D5"/>
    <w:rsid w:val="00F7556F"/>
    <w:rsid w:val="00FA4BAD"/>
    <w:rsid w:val="00FC3BD1"/>
    <w:rsid w:val="00FD051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9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1E4E"/>
  </w:style>
  <w:style w:type="paragraph" w:styleId="ad">
    <w:name w:val="footer"/>
    <w:basedOn w:val="a"/>
    <w:link w:val="ae"/>
    <w:uiPriority w:val="99"/>
    <w:unhideWhenUsed/>
    <w:rsid w:val="00E9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1E4E"/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"/>
    <w:link w:val="af0"/>
    <w:locked/>
    <w:rsid w:val="00A3207A"/>
    <w:rPr>
      <w:shd w:val="clear" w:color="auto" w:fill="FFFFFF"/>
    </w:rPr>
  </w:style>
  <w:style w:type="paragraph" w:styleId="af0">
    <w:name w:val="Body Text"/>
    <w:aliases w:val="body text,Основной текст Знак Знак,Основной текст отчета"/>
    <w:basedOn w:val="a"/>
    <w:link w:val="af"/>
    <w:rsid w:val="00A3207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3207A"/>
  </w:style>
  <w:style w:type="character" w:customStyle="1" w:styleId="3">
    <w:name w:val="Заголовок №3_"/>
    <w:link w:val="31"/>
    <w:uiPriority w:val="99"/>
    <w:locked/>
    <w:rsid w:val="00A3207A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3207A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A3207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3207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A3207A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A32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9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1E4E"/>
  </w:style>
  <w:style w:type="paragraph" w:styleId="ad">
    <w:name w:val="footer"/>
    <w:basedOn w:val="a"/>
    <w:link w:val="ae"/>
    <w:uiPriority w:val="99"/>
    <w:unhideWhenUsed/>
    <w:rsid w:val="00E9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1E4E"/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"/>
    <w:link w:val="af0"/>
    <w:locked/>
    <w:rsid w:val="00A3207A"/>
    <w:rPr>
      <w:shd w:val="clear" w:color="auto" w:fill="FFFFFF"/>
    </w:rPr>
  </w:style>
  <w:style w:type="paragraph" w:styleId="af0">
    <w:name w:val="Body Text"/>
    <w:aliases w:val="body text,Основной текст Знак Знак,Основной текст отчета"/>
    <w:basedOn w:val="a"/>
    <w:link w:val="af"/>
    <w:rsid w:val="00A3207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3207A"/>
  </w:style>
  <w:style w:type="character" w:customStyle="1" w:styleId="3">
    <w:name w:val="Заголовок №3_"/>
    <w:link w:val="31"/>
    <w:uiPriority w:val="99"/>
    <w:locked/>
    <w:rsid w:val="00A3207A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3207A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A3207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3207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A3207A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A32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ABD9-3930-4C8F-967A-B1905A6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13</cp:revision>
  <cp:lastPrinted>2018-02-17T05:39:00Z</cp:lastPrinted>
  <dcterms:created xsi:type="dcterms:W3CDTF">2018-09-21T09:12:00Z</dcterms:created>
  <dcterms:modified xsi:type="dcterms:W3CDTF">2018-11-06T11:42:00Z</dcterms:modified>
</cp:coreProperties>
</file>