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46" w:rsidRPr="00801A46" w:rsidRDefault="00801A46" w:rsidP="00801A46">
      <w:pPr>
        <w:spacing w:after="0" w:line="240" w:lineRule="auto"/>
        <w:rPr>
          <w:rFonts w:ascii="Times New Roman" w:eastAsia="Times New Roman" w:hAnsi="Times New Roman" w:cs="Times New Roman"/>
          <w:sz w:val="24"/>
          <w:szCs w:val="24"/>
          <w:lang w:eastAsia="ru-RU"/>
        </w:rPr>
      </w:pPr>
    </w:p>
    <w:p w:rsidR="00801A46" w:rsidRPr="00801A46" w:rsidRDefault="00801A46" w:rsidP="00801A46">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УСТАВ</w:t>
      </w:r>
    </w:p>
    <w:p w:rsidR="00801A46" w:rsidRPr="00801A46" w:rsidRDefault="00801A46" w:rsidP="00801A46">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муниципального бюджетного общеобразовательного учреждения</w:t>
      </w:r>
    </w:p>
    <w:p w:rsidR="00801A46" w:rsidRPr="00801A46" w:rsidRDefault="00801A46" w:rsidP="00801A46">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города Ростова-на-Дону «Гимназия № 46»</w:t>
      </w:r>
    </w:p>
    <w:tbl>
      <w:tblPr>
        <w:tblW w:w="15768" w:type="dxa"/>
        <w:jc w:val="center"/>
        <w:tblCellSpacing w:w="0" w:type="dxa"/>
        <w:tblBorders>
          <w:top w:val="dashed" w:sz="12" w:space="0" w:color="BBBBBB"/>
          <w:left w:val="dashed" w:sz="12" w:space="0" w:color="BBBBBB"/>
          <w:bottom w:val="dashed" w:sz="12" w:space="0" w:color="BBBBBB"/>
          <w:right w:val="dashed" w:sz="12" w:space="0" w:color="BBBBBB"/>
        </w:tblBorders>
        <w:tblCellMar>
          <w:left w:w="0" w:type="dxa"/>
          <w:right w:w="0" w:type="dxa"/>
        </w:tblCellMar>
        <w:tblLook w:val="04A0"/>
      </w:tblPr>
      <w:tblGrid>
        <w:gridCol w:w="6522"/>
        <w:gridCol w:w="2388"/>
        <w:gridCol w:w="6858"/>
      </w:tblGrid>
      <w:tr w:rsidR="00801A46" w:rsidRPr="00801A46" w:rsidTr="00801A46">
        <w:trPr>
          <w:tblCellSpacing w:w="0" w:type="dxa"/>
          <w:jc w:val="center"/>
        </w:trPr>
        <w:tc>
          <w:tcPr>
            <w:tcW w:w="3144" w:type="dxa"/>
            <w:tcBorders>
              <w:top w:val="dashed" w:sz="12" w:space="0" w:color="BBBBBB"/>
              <w:left w:val="dashed" w:sz="12" w:space="0" w:color="BBBBBB"/>
              <w:bottom w:val="dashed" w:sz="12" w:space="0" w:color="BBBBBB"/>
              <w:right w:val="dashed" w:sz="12" w:space="0" w:color="BBBBBB"/>
            </w:tcBorders>
            <w:hideMark/>
          </w:tcPr>
          <w:p w:rsidR="00801A46" w:rsidRPr="00801A46" w:rsidRDefault="00801A46" w:rsidP="00801A46">
            <w:pPr>
              <w:spacing w:before="192" w:after="192"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ПРИНЯТ</w:t>
            </w:r>
            <w:r w:rsidRPr="00801A46">
              <w:rPr>
                <w:rFonts w:ascii="Verdana" w:eastAsia="Times New Roman" w:hAnsi="Verdana" w:cs="Times New Roman"/>
                <w:color w:val="000000"/>
                <w:sz w:val="24"/>
                <w:szCs w:val="24"/>
                <w:lang w:eastAsia="ru-RU"/>
              </w:rPr>
              <w:t>Общим собранием трудового коллектива МБОУ гимназии № 46Протокол общего собрания трудового коллектива от 15.05.2015 № 2директор МБОУ гимназии № 46</w:t>
            </w:r>
          </w:p>
          <w:p w:rsidR="00801A46" w:rsidRPr="00801A46" w:rsidRDefault="00801A46" w:rsidP="00801A46">
            <w:pPr>
              <w:spacing w:before="100" w:beforeAutospacing="1" w:after="100" w:afterAutospacing="1"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w:t>
            </w:r>
          </w:p>
          <w:p w:rsidR="00801A46" w:rsidRPr="00801A46" w:rsidRDefault="00801A46" w:rsidP="00801A46">
            <w:pPr>
              <w:spacing w:before="100" w:beforeAutospacing="1" w:after="100" w:afterAutospacing="1"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_____________М.В.Сурнина</w:t>
            </w:r>
          </w:p>
          <w:p w:rsidR="00801A46" w:rsidRPr="00801A46" w:rsidRDefault="00801A46" w:rsidP="00801A46">
            <w:pPr>
              <w:spacing w:before="100" w:beforeAutospacing="1" w:after="100" w:afterAutospacing="1"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«15» мая 2015 г.</w:t>
            </w:r>
          </w:p>
        </w:tc>
        <w:tc>
          <w:tcPr>
            <w:tcW w:w="1476" w:type="dxa"/>
            <w:tcBorders>
              <w:top w:val="dashed" w:sz="12" w:space="0" w:color="BBBBBB"/>
              <w:left w:val="dashed" w:sz="12" w:space="0" w:color="BBBBBB"/>
              <w:bottom w:val="dashed" w:sz="12" w:space="0" w:color="BBBBBB"/>
              <w:right w:val="dashed" w:sz="12" w:space="0" w:color="BBBBBB"/>
            </w:tcBorders>
            <w:hideMark/>
          </w:tcPr>
          <w:p w:rsidR="00801A46" w:rsidRPr="00801A46" w:rsidRDefault="00801A46" w:rsidP="00801A46">
            <w:pPr>
              <w:spacing w:before="192" w:after="192"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w:t>
            </w:r>
          </w:p>
        </w:tc>
        <w:tc>
          <w:tcPr>
            <w:tcW w:w="3264" w:type="dxa"/>
            <w:tcBorders>
              <w:top w:val="dashed" w:sz="12" w:space="0" w:color="BBBBBB"/>
              <w:left w:val="dashed" w:sz="12" w:space="0" w:color="BBBBBB"/>
              <w:bottom w:val="dashed" w:sz="12" w:space="0" w:color="BBBBBB"/>
              <w:right w:val="dashed" w:sz="12" w:space="0" w:color="BBBBBB"/>
            </w:tcBorders>
            <w:hideMark/>
          </w:tcPr>
          <w:p w:rsidR="00801A46" w:rsidRPr="00801A46" w:rsidRDefault="00801A46" w:rsidP="00801A46">
            <w:pPr>
              <w:spacing w:before="192" w:after="192"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СОГЛАСОВАН</w:t>
            </w:r>
            <w:r w:rsidRPr="00801A46">
              <w:rPr>
                <w:rFonts w:ascii="Verdana" w:eastAsia="Times New Roman" w:hAnsi="Verdana" w:cs="Times New Roman"/>
                <w:color w:val="000000"/>
                <w:sz w:val="24"/>
                <w:szCs w:val="24"/>
                <w:lang w:eastAsia="ru-RU"/>
              </w:rPr>
              <w:t>Департаментом имущественно-земельных отношения городаРостова-на-Дону____________/Н.Н. Нестерова</w:t>
            </w:r>
          </w:p>
          <w:p w:rsidR="00801A46" w:rsidRPr="00801A46" w:rsidRDefault="00801A46" w:rsidP="00801A46">
            <w:pPr>
              <w:spacing w:before="100" w:beforeAutospacing="1" w:after="100" w:afterAutospacing="1"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w:t>
            </w:r>
          </w:p>
          <w:p w:rsidR="00801A46" w:rsidRPr="00801A46" w:rsidRDefault="00801A46" w:rsidP="00801A46">
            <w:pPr>
              <w:spacing w:before="100" w:beforeAutospacing="1" w:after="100" w:afterAutospacing="1" w:line="240" w:lineRule="auto"/>
              <w:ind w:left="192" w:right="192"/>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«01» июля 2015 г.</w:t>
            </w:r>
          </w:p>
        </w:tc>
      </w:tr>
    </w:tbl>
    <w:p w:rsidR="00801A46" w:rsidRPr="00801A46" w:rsidRDefault="00801A46" w:rsidP="00801A46">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w:t>
      </w:r>
      <w:r w:rsidRPr="00801A46">
        <w:rPr>
          <w:rFonts w:ascii="Verdana" w:eastAsia="Times New Roman" w:hAnsi="Verdana" w:cs="Times New Roman"/>
          <w:b/>
          <w:bCs/>
          <w:color w:val="000000"/>
          <w:sz w:val="24"/>
          <w:szCs w:val="24"/>
          <w:lang w:eastAsia="ru-RU"/>
        </w:rPr>
        <w:t>г. Ростов-на-Дону</w:t>
      </w:r>
    </w:p>
    <w:p w:rsidR="00801A46" w:rsidRPr="00801A46" w:rsidRDefault="00801A46" w:rsidP="00801A46">
      <w:pPr>
        <w:spacing w:before="100" w:beforeAutospacing="1" w:after="100" w:afterAutospacing="1" w:line="240" w:lineRule="auto"/>
        <w:jc w:val="center"/>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2015 год</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1.     Общие положения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w:t>
      </w:r>
      <w:r w:rsidRPr="00801A46">
        <w:rPr>
          <w:rFonts w:ascii="Verdana" w:eastAsia="Times New Roman" w:hAnsi="Verdana" w:cs="Times New Roman"/>
          <w:color w:val="000000"/>
          <w:sz w:val="24"/>
          <w:szCs w:val="24"/>
          <w:lang w:eastAsia="ru-RU"/>
        </w:rPr>
        <w:t>1.1.                       Муниципальное бюджетное общеобразовательное учреждение города Ростова-на-Дону «Гимназия № 46»  (далее – МБОУ) создано на основании  решения исполнительного комитета № 1003а от 07.09.1983 г., с момента образования именовалось:</w:t>
      </w:r>
    </w:p>
    <w:p w:rsidR="00801A46" w:rsidRPr="00801A46" w:rsidRDefault="00801A46" w:rsidP="00801A46">
      <w:pPr>
        <w:numPr>
          <w:ilvl w:val="0"/>
          <w:numId w:val="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Средняя школа № 46 (1983 г.);</w:t>
      </w:r>
    </w:p>
    <w:p w:rsidR="00801A46" w:rsidRPr="00801A46" w:rsidRDefault="00801A46" w:rsidP="00801A46">
      <w:pPr>
        <w:numPr>
          <w:ilvl w:val="0"/>
          <w:numId w:val="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Муниципальная средняя школа-комплекс № 46 на основании Постановления Главы администрации Октябрьского района города Ростова-на-Дону № 267/6 от 25 мая 1994 г.</w:t>
      </w:r>
    </w:p>
    <w:p w:rsidR="00801A46" w:rsidRPr="00801A46" w:rsidRDefault="00801A46" w:rsidP="00801A46">
      <w:pPr>
        <w:numPr>
          <w:ilvl w:val="0"/>
          <w:numId w:val="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Муниципальное общеобразовательное учреждение средняя общеобразовательная школа № 46 Октябрьского района г. Ростова-на-Дону в соответствии с приказом Управления образования Администрации г. Ростова-на-Дону от 03.05.2000 г. № 297/01;</w:t>
      </w:r>
    </w:p>
    <w:p w:rsidR="00801A46" w:rsidRPr="00801A46" w:rsidRDefault="00801A46" w:rsidP="00801A46">
      <w:pPr>
        <w:numPr>
          <w:ilvl w:val="0"/>
          <w:numId w:val="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Муниципальное общеобразовательное учреждение гимназия № 46 Октябрьского района г. Ростова-на-Дону на основании приказа Региональной службы по надзору и контролю в сфере образования Ростовской области от 12.05.2010 № 916 «О государственной аккредитации образовательных учреждений и выдаче свидетельств о государственной аккредитации» установлен государственный статус по виду «гимназия».</w:t>
      </w:r>
    </w:p>
    <w:p w:rsidR="00801A46" w:rsidRPr="00801A46" w:rsidRDefault="00801A46" w:rsidP="00801A46">
      <w:pPr>
        <w:numPr>
          <w:ilvl w:val="0"/>
          <w:numId w:val="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На основании постановления Администрации города Ростова-на-Дону от 20.10.2011 № 748 «Об изменении типа существующих муниципальных образовательных учреждений города Ростова-на-Дону в целях создания муниципальных бюджетных </w:t>
      </w:r>
      <w:r w:rsidRPr="00801A46">
        <w:rPr>
          <w:rFonts w:ascii="Verdana" w:eastAsia="Times New Roman" w:hAnsi="Verdana" w:cs="Times New Roman"/>
          <w:color w:val="000000"/>
          <w:sz w:val="24"/>
          <w:szCs w:val="24"/>
          <w:lang w:eastAsia="ru-RU"/>
        </w:rPr>
        <w:lastRenderedPageBreak/>
        <w:t>образовательных учреждений города Ростова-на-Дону» муниципальное бюджетное общеобразовательное учреждение гимназия № 46 Октябрьского района города Ростова-на-Дону является правопреемником муниципального общеобразовательного учреждения  гимназии № 46 Октябрьского района г. Ростова-на-Дону.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 основании постановления Администрации города Ростова-на-Дону от 23.04.2015</w:t>
      </w:r>
    </w:p>
    <w:p w:rsidR="00801A46" w:rsidRPr="00801A46" w:rsidRDefault="00801A46" w:rsidP="00801A46">
      <w:pPr>
        <w:numPr>
          <w:ilvl w:val="0"/>
          <w:numId w:val="7"/>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289 «Об изменении наименований муниципальных образовательных учреждений города Ростова-на-Дону» МБОУ является правопреемником муниципального бюджетного общеобразовательного учреждения гимназии № 46 Октябрьского района города Ростова-на-Дону.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1.2.       Полное наименование МБОУ: муниципальное бюджетное общеобразовательное учреждение города Ростова-на-Дону «Гимназия  № 46».</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Сокращенное наименование: МБОУ «Гимназия № 46».</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1.3.       Организация является некоммерческой, не ставит основной целью деятельности извлечение прибыли.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1.4.       Организационно-правовая форма: учреждение.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1.5.       Тип учреждения: бюджетное.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1.6.       Тип образовательной организации:  общеобразовательная организация.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1.7.       Юридический адрес: 344016, Российская Федерация, Ростовская область,            г. Ростов-на-Дону, ул. Тимошенко, 30. Тел. (863)278-19-05.</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1.8.       Фактический адрес: 344016, Российская Федерация, Ростовская область,                       г. Ростов-на-Дону, ул. Тимошенко, 30. Тел. (863)278-19-05</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1.9.           Учредителем МБОУ является муниципальное образование                                  «Город  Ростов-на-Дону».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Функции и полномочия учредителя осуществляет в рамках своей компетенции, установленной нормативным правовым актом муниципального образования, Управление  образования города Ростова-на-Дону (далее – Управление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Место нахождения Управления образования города Ростова-на-Дону: 344002, Российская Федерация, Ростовская область, г. Ростов-на-Дону, ул. Обороны, 76.</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Отношения между МБОУ и Управлением образования определяются договором, заключенным между ними, в соответствии с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1.10.       Собственником имущества МБОУ является муниципальное образование «Город Ростов-на-Дону».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Функции и полномочия собственника осуществляет в рамках своей компетенции, установленной нормативным правовым актом муниципального образования, Департамент имущественно-земельных отношений города Ростова-на-Дону (далее – ДИЗО) и Управление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Место нахождения Департамента имущественно-земельных отношений: 344002, Российская Федерация, Ростовская область, г. Ростов-на-Дону, ул. Большая Садовая, 47.</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1.11.       В своей деятельности МБОУ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1.12.       Для правовой регламентации деятельности МБОУ имеет:</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Устав МБОУ;</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лицензию на право осуществления образовательной деятельности;</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свидетельство о государственной аккредитации;</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свидетельство о государственной регистрации (ОГРН/ИНН);</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договор между МБОУ и Управлением образования;</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свидетельство о постановке на учет в налоговые органы;</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свидетельство о государственной регистрации права на здание;</w:t>
      </w:r>
    </w:p>
    <w:p w:rsidR="00801A46" w:rsidRPr="00801A46" w:rsidRDefault="00801A46" w:rsidP="00801A46">
      <w:pPr>
        <w:numPr>
          <w:ilvl w:val="0"/>
          <w:numId w:val="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свидетельство о государственной регистрации права на землю.</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Для обеспечения уставной деятельности МБОУ издает следующие</w:t>
      </w:r>
      <w:r w:rsidRPr="00801A46">
        <w:rPr>
          <w:rFonts w:ascii="Verdana" w:eastAsia="Times New Roman" w:hAnsi="Verdana" w:cs="Times New Roman"/>
          <w:color w:val="000000"/>
          <w:sz w:val="24"/>
          <w:szCs w:val="24"/>
          <w:lang w:eastAsia="ru-RU"/>
        </w:rPr>
        <w:br/>
        <w:t>виды локальных актов: положение, правила, договор, приказ, распоряжение, порядок, инструкция, другие виды, не противоречащие действующему законодательству.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1.13. МБОУ является юридическим лицом, имеет обособленное имущество, самостоятельный баланс, лицевой счет в казначействе, печати с полным наименованием МБОУ на русском языке и наименование отраслевого (функционального) органа Администрации города Ростова-на-Дону.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МБОУ вправе иметь штампы и бланки со своим наименованием, а также зарегистрированную в установленном порядке эмблему.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1.14. Правоспособность МБОУ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 установленном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для достижения целей своей деятельности вправе приобретать личные имущественные и неимущественные права, нести обязанности, быть истцом и ответчиком в суде.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1.15.Управление образования устанавливает МБОУ муниципальное задание в соответствии с предусмотренными в Уставе предметом и видами реализуемых образовательных программ, осуществляет его финансовое обеспечение в соответствии с нормативными документами. МБОУ не вправе отказаться от его выполнения.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1.16.МБОУ отвечает по своим обязательствам тем своим имуществом, на которое по законодательству Российской Федерации может быть обращено взыскание.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Собственник имущества МБОУ не несет ответственности по обязательствам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не отвечает по обязательствам Собственника.</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1.17.МБОУ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 в МБОУ. Структурные подразделения не являются юридическими лицами и действуют на основании Устава МБОУ и локального акта о соответствующем структурном подразделении.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1.18.МБОУ проходит лицензирование и государственную аккредитацию образовательной деятельности в соответствии с законодательством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1.19.МБОУ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актов в соответствии с действующим законодательством и настоящим уставом.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1.20.Оказание первичной медико-санитарной помощи обучающимся осуществляется медицинским персоналом организации, которая закреплена за МБОУ органами исполнительной власти в сфере здравоохранения. МБОУ предоставляет безвозмездно медицинской </w:t>
      </w:r>
      <w:r w:rsidRPr="00801A46">
        <w:rPr>
          <w:rFonts w:ascii="Verdana" w:eastAsia="Times New Roman" w:hAnsi="Verdana" w:cs="Times New Roman"/>
          <w:color w:val="000000"/>
          <w:sz w:val="24"/>
          <w:szCs w:val="24"/>
          <w:lang w:eastAsia="ru-RU"/>
        </w:rPr>
        <w:lastRenderedPageBreak/>
        <w:t>организации помещение для осуществления медицинской деятельности, соответствующее условиям и требованиям для осуществления медицинской деятельности.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1.21. Организация питания обучающихся осуществляется МБОУ совместно с организациями общественного питания на договорной основе в специально отведенном помещении. Расписание занятий предусматривает перерыв достаточной продолжительности для питания обучающихся. Режим и кратность питания обучающихся устанавливается в соответствии с длительностью их пребывания в МБОУ и требованиями санитарных правил и норм.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Ростовской области и (или) органами местного самоуправления.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1.22.В МБОУ не допускается создание и деятельность политических партий, религиозных организаций и (или) объединений.</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1.23.По инициативе обучающихся в МБОУ могут создаваться детские общественные объединения.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1.24.Использование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1.25.Участниками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законодательством Российской Федерации, и законами и правовыми актами Ростовской области, нормативными актами органов местного самоуправления регламентируются  локальными актами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1.26.В целях защиты прав и законных интересов обучающихся, содействия восстановлению нарушенных прав детей в рамках действующего законодательства в МБОУ избирается уполномоченный по правам ребенка, деятельность которого регламентируется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1.27.В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актов, обжалования решений о применении к обучающимся дисциплинарного взыскания в </w:t>
      </w:r>
      <w:r w:rsidRPr="00801A46">
        <w:rPr>
          <w:rFonts w:ascii="Verdana" w:eastAsia="Times New Roman" w:hAnsi="Verdana" w:cs="Times New Roman"/>
          <w:color w:val="000000"/>
          <w:sz w:val="24"/>
          <w:szCs w:val="24"/>
          <w:lang w:eastAsia="ru-RU"/>
        </w:rPr>
        <w:lastRenderedPageBreak/>
        <w:t>МБОУ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2.         Предмет, цель, задачи и виды деятельности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w:t>
      </w:r>
      <w:r w:rsidRPr="00801A46">
        <w:rPr>
          <w:rFonts w:ascii="Verdana" w:eastAsia="Times New Roman" w:hAnsi="Verdana" w:cs="Times New Roman"/>
          <w:color w:val="000000"/>
          <w:sz w:val="24"/>
          <w:szCs w:val="24"/>
          <w:lang w:eastAsia="ru-RU"/>
        </w:rPr>
        <w:t>2.1. Предметом деятельности МБОУ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создание условий для отдыха, культурной, спортивной, и иной деятельности обучающихся.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2.2. Деятельность МБОУ основана на принципах:</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обеспечение права каждого человека на получение доступного и качественного образования;</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светский характер образования;</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и форм обучения, а также предоставление педагогическим работникам свободы в выборе форм обучения, методов обучения и воспитания;</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соблюдение академических прав и свобод педагогических работников и обучающихся, предусмотренных действующим законодательством Российской Федерации;</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информационная открытость и публичная отчетность МБОУ;</w:t>
      </w:r>
    </w:p>
    <w:p w:rsidR="00801A46" w:rsidRPr="00801A46" w:rsidRDefault="00801A46" w:rsidP="00801A46">
      <w:pPr>
        <w:numPr>
          <w:ilvl w:val="0"/>
          <w:numId w:val="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демократический характер управления, обеспечение прав педагогических работников, обучающихся, родителей (законных представителей) несовершеннолетних обучающихся на участие в управлении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2.3. Основной целью деятельности МБОУ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2.4. Основные задачи МБОУ:</w:t>
      </w:r>
    </w:p>
    <w:p w:rsidR="00801A46" w:rsidRPr="00801A46" w:rsidRDefault="00801A46" w:rsidP="00801A46">
      <w:pPr>
        <w:numPr>
          <w:ilvl w:val="0"/>
          <w:numId w:val="1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создание условий для обеспечения права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w:t>
      </w:r>
    </w:p>
    <w:p w:rsidR="00801A46" w:rsidRPr="00801A46" w:rsidRDefault="00801A46" w:rsidP="00801A46">
      <w:pPr>
        <w:numPr>
          <w:ilvl w:val="0"/>
          <w:numId w:val="1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создание условий для свободного выбора обучающимися учебных предметов, модулей вариативной части учебного плана;</w:t>
      </w:r>
    </w:p>
    <w:p w:rsidR="00801A46" w:rsidRPr="00801A46" w:rsidRDefault="00801A46" w:rsidP="00801A46">
      <w:pPr>
        <w:numPr>
          <w:ilvl w:val="0"/>
          <w:numId w:val="1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w:t>
      </w:r>
    </w:p>
    <w:p w:rsidR="00801A46" w:rsidRPr="00801A46" w:rsidRDefault="00801A46" w:rsidP="00801A46">
      <w:pPr>
        <w:numPr>
          <w:ilvl w:val="0"/>
          <w:numId w:val="1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создание безопасных условий реализации образовательных программ.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   МБОУ осуществляет в установленном действующим законодательством порядке следующие виды деятельности: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2.5.1.      Основная деятельность – образовательная:</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реализация образовательных программ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 и (или) государственных образовательных стандартов до момента их отмены;</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реализация дополнительных общеобразовательных программ;</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реализация адаптированных основных общеобразовательных программ;</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обучения на дому для детей с ограниченными возможностями здоровья;</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создание условий для обучения нуждающихся в длительном лечении, детей с ограниченными возможностями здоровья, детей-инвалидов;</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проведение промежуточной и итоговой аттестации для обучающихся, в том числе для осуществляющих обучение в форме семейного образования и самообразования;</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предоставление обучающимся начальных знаний об обороне госу</w:t>
      </w:r>
      <w:r w:rsidRPr="00801A46">
        <w:rPr>
          <w:rFonts w:ascii="Verdana" w:eastAsia="Times New Roman" w:hAnsi="Verdana" w:cs="Times New Roman"/>
          <w:color w:val="000000"/>
          <w:sz w:val="24"/>
          <w:szCs w:val="24"/>
          <w:lang w:eastAsia="ru-RU"/>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 и (или) государственными образовательными стандартами до момента их отмены;</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реализация воспитательных программ и направлений воспитатель</w:t>
      </w:r>
      <w:r w:rsidRPr="00801A46">
        <w:rPr>
          <w:rFonts w:ascii="Verdana" w:eastAsia="Times New Roman" w:hAnsi="Verdana" w:cs="Times New Roman"/>
          <w:color w:val="000000"/>
          <w:sz w:val="24"/>
          <w:szCs w:val="24"/>
          <w:lang w:eastAsia="ru-RU"/>
        </w:rPr>
        <w:softHyphen/>
        <w:t>ной работы;</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реализация образовательных услуг по дополнительным образовательным программам, финансируемых за счет средств соответствующего бюджета;</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информационно-библиотечная деятельность;</w:t>
      </w:r>
    </w:p>
    <w:p w:rsidR="00801A46" w:rsidRPr="00801A46" w:rsidRDefault="00801A46" w:rsidP="00801A46">
      <w:pPr>
        <w:numPr>
          <w:ilvl w:val="0"/>
          <w:numId w:val="1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предоставление психолого-педагогической и социальной помощи.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2.5.2. Консультационная, просветительская деятельность, деятельность в сфере охраны здоровья граждан и иная не противоречащая целям создания МБОУ деятельность, в том числе осуществление организации отдыха и оздоровления обучающихся в каникулярное время.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2.5.3. МБОУ могут быть созданы условия для осуществления присмотра и ухода за детьми в группах продленного дня (как на бесплатной, так и на платной основе). Деятельность групп продленного дня регламентируется локальным актом.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2.5.4. Образовательная деятельность, не предусмотренная муниципальным заданием и (или) соглашением о предоставлении субсидии на возмещение затрат, осуществляется на одинаковых условиях, при оказании одних и тех же услуг условиях, за счет средств физических и (или) юридических лиц.</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вправе осуществлять указанную деятельность по договорам об оказании платных образовательных услуг.</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может предоставлять платные образовательные услуги с целью создания условий всестороннего удовлетворения образовательных потребностей граждан и насыщения рынка образовательными услугами.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Перечень платных образовательных услуг утверждается Директором МБОУ, цены и тарифы на оказание данных услуг устанавливаются постановлением Администрации города Ростова-на-Дону.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Порядок оказания платных образовательных услуг и распределения доходов от указанной деятельности регламентируются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2.5.5. Иная приносящая доход деятельность МБОУ, соответствующая целям МБОУ, не приносящей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приносящее прибыль производство товаров и услуг, отвечающих целям создания МБОУ;</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сдача в аренду с согласия Управления образования и ДИЗО;</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оказание услуг физическим лицам и (или) юридическим лицам на базе спортивного комплекса;</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и проведение семинаров и конференций;</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консультационные услуги по направлениям работы МБОУ;</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специального информационного обслуживания, субъектов образовательного процесса;</w:t>
      </w:r>
    </w:p>
    <w:p w:rsidR="00801A46" w:rsidRPr="00801A46" w:rsidRDefault="00801A46" w:rsidP="00801A46">
      <w:pPr>
        <w:numPr>
          <w:ilvl w:val="0"/>
          <w:numId w:val="1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осуществление иной, разре</w:t>
      </w:r>
      <w:r w:rsidRPr="00801A46">
        <w:rPr>
          <w:rFonts w:ascii="Verdana" w:eastAsia="Times New Roman" w:hAnsi="Verdana" w:cs="Times New Roman"/>
          <w:color w:val="000000"/>
          <w:sz w:val="24"/>
          <w:szCs w:val="24"/>
          <w:lang w:eastAsia="ru-RU"/>
        </w:rPr>
        <w:softHyphen/>
        <w:t>шенной действующим законодательством деятельности.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2.5.6. Обеспечение содержания и воспитания обучающихся МБОУ:</w:t>
      </w:r>
    </w:p>
    <w:p w:rsidR="00801A46" w:rsidRPr="00801A46" w:rsidRDefault="00801A46" w:rsidP="00801A46">
      <w:pPr>
        <w:numPr>
          <w:ilvl w:val="0"/>
          <w:numId w:val="1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культурно-массовое и экскурсионное обслуживание;</w:t>
      </w:r>
    </w:p>
    <w:p w:rsidR="00801A46" w:rsidRPr="00801A46" w:rsidRDefault="00801A46" w:rsidP="00801A46">
      <w:pPr>
        <w:numPr>
          <w:ilvl w:val="0"/>
          <w:numId w:val="1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досуговой деятельности, включая проведение театрально-зрелищных, спортив</w:t>
      </w:r>
      <w:r w:rsidRPr="00801A46">
        <w:rPr>
          <w:rFonts w:ascii="Verdana" w:eastAsia="Times New Roman" w:hAnsi="Verdana" w:cs="Times New Roman"/>
          <w:color w:val="000000"/>
          <w:sz w:val="24"/>
          <w:szCs w:val="24"/>
          <w:lang w:eastAsia="ru-RU"/>
        </w:rPr>
        <w:softHyphen/>
        <w:t>ных, культурно-просветительных, развлекательных, праздничных и других меропри</w:t>
      </w:r>
      <w:r w:rsidRPr="00801A46">
        <w:rPr>
          <w:rFonts w:ascii="Verdana" w:eastAsia="Times New Roman" w:hAnsi="Verdana" w:cs="Times New Roman"/>
          <w:color w:val="000000"/>
          <w:sz w:val="24"/>
          <w:szCs w:val="24"/>
          <w:lang w:eastAsia="ru-RU"/>
        </w:rPr>
        <w:softHyphen/>
        <w:t>ятий;</w:t>
      </w:r>
    </w:p>
    <w:p w:rsidR="00801A46" w:rsidRPr="00801A46" w:rsidRDefault="00801A46" w:rsidP="00801A46">
      <w:pPr>
        <w:numPr>
          <w:ilvl w:val="0"/>
          <w:numId w:val="1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питания обучающихся;</w:t>
      </w:r>
    </w:p>
    <w:p w:rsidR="00801A46" w:rsidRPr="00801A46" w:rsidRDefault="00801A46" w:rsidP="00801A46">
      <w:pPr>
        <w:numPr>
          <w:ilvl w:val="0"/>
          <w:numId w:val="1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выполнение режимных моментов, поддержание внутреннего уклада; создание порядка и комфорта в здании и на закрепленной территории в соответствии с требованиями санитарных правил и норм, пожарной и антитеррористической безопасности;</w:t>
      </w:r>
    </w:p>
    <w:p w:rsidR="00801A46" w:rsidRPr="00801A46" w:rsidRDefault="00801A46" w:rsidP="00801A46">
      <w:pPr>
        <w:numPr>
          <w:ilvl w:val="0"/>
          <w:numId w:val="1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обеспечение бесперебойной работы систем жизнеобеспечения и безопас</w:t>
      </w:r>
      <w:r w:rsidRPr="00801A46">
        <w:rPr>
          <w:rFonts w:ascii="Verdana" w:eastAsia="Times New Roman" w:hAnsi="Verdana" w:cs="Times New Roman"/>
          <w:color w:val="000000"/>
          <w:sz w:val="24"/>
          <w:szCs w:val="24"/>
          <w:lang w:eastAsia="ru-RU"/>
        </w:rPr>
        <w:softHyphen/>
        <w:t>ности пребывания детей и работников.</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2.5.7. В целях обеспечения модернизации и развития системы образования МБОУ может принимать участие в экспериментальной и инновационной деятельности.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2.5.8. МБОУ может создавать другие некоммерческие организации и вступать в ассоциации и союзы.</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2.5.9. МБОУ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3.                Образовательная деятельность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 МБОУ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3.2. МБОУ обеспечивает преемственность целей, задач и содержания образования, реализуемого в рамках образовательных программ различных уровней: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3.3. К компетенции МБОУ относятся: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разработка и принятие Правил внутреннего распорядка обучающихся, правил внутреннего трудового распорядка, иных локальных актов, а также разработка Устава и изменений в Устав МБОУ;</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и (или) государственными образовательными стандартами до отмены последних;</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предоставление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установление штатного расписания, если иное не установлено нормативными правовыми актами Российской Федерации;</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разработка и утверждение образовательных программ МБОУ;</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разработка и утверждение по согласованию с учредителем программы развития образовательной организации, если иное не установлено законодательством в сфере образования;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прием обучающихся в МБОУ;</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а также учебных пособий, допущенных к использованию при реализации указанных образовательных программ;</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поощрение обучающихся в соответствии с установленными локальным актом МБОУ видами и условиями поощрения за успехи в учебной, физкультурной, спортивной, общественной, творческой, экспериментальной и инновационной деятельности, если иное не установлено законодательством в сфере образования;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индивидуальный учет результатов освоения обучающимися образовательных программ и поощрений обучающихся, а также </w:t>
      </w:r>
      <w:r w:rsidRPr="00801A46">
        <w:rPr>
          <w:rFonts w:ascii="Verdana" w:eastAsia="Times New Roman" w:hAnsi="Verdana" w:cs="Times New Roman"/>
          <w:color w:val="000000"/>
          <w:sz w:val="24"/>
          <w:szCs w:val="24"/>
          <w:lang w:eastAsia="ru-RU"/>
        </w:rPr>
        <w:lastRenderedPageBreak/>
        <w:t>хранение в архивах информации об этих результатах и поощрениях на бумажных и (или) электронных носителях;</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использование и совершенствование методов обучения и воспитания, образовательных технологий, электронного обучения;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проведение самообследования, обеспечение функционирования внутренней системы оценки качества образования;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создание условий для занятия обучающимися физической культурой и спортом;</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приобретение или изготовление бланков документов об образовании и (или) о квалификации, медалей «За особые успехи в учении»;</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методической и (или) научно-методической работы, в том числе организация и проведение научных и методических конференций, семинаров;</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обеспечение создания и ведения официального сайта МБОУ в сети «Интернет»;</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установление требований к одежде обучающихся;</w:t>
      </w:r>
    </w:p>
    <w:p w:rsidR="00801A46" w:rsidRPr="00801A46" w:rsidRDefault="00801A46" w:rsidP="00801A46">
      <w:pPr>
        <w:numPr>
          <w:ilvl w:val="0"/>
          <w:numId w:val="1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иные вопросы в соответствии с законодательством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3.4. МБОУ обязано осуществлять свою деятельность в соответствии с законодательством об образовании, в том числе:</w:t>
      </w:r>
    </w:p>
    <w:p w:rsidR="00801A46" w:rsidRPr="00801A46" w:rsidRDefault="00801A46" w:rsidP="00801A46">
      <w:pPr>
        <w:numPr>
          <w:ilvl w:val="0"/>
          <w:numId w:val="1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1A46" w:rsidRPr="00801A46" w:rsidRDefault="00801A46" w:rsidP="00801A46">
      <w:pPr>
        <w:numPr>
          <w:ilvl w:val="0"/>
          <w:numId w:val="1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МБОУ;</w:t>
      </w:r>
    </w:p>
    <w:p w:rsidR="00801A46" w:rsidRPr="00801A46" w:rsidRDefault="00801A46" w:rsidP="00801A46">
      <w:pPr>
        <w:numPr>
          <w:ilvl w:val="0"/>
          <w:numId w:val="1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соблюдать права и свободы обучающихся, родителей (законных представителей) несовершеннолетних обучающихся, работников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3.5.       МБОУ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обучающихся, а также за жизнь и здоровье обучающихся и работников МБОУ.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5" w:tooltip="Справочная информация: &quot;Законные представители&quot; (Материал подготовлен специалистами КонсультантПлюс){КонсультантПлюс}" w:history="1">
        <w:r w:rsidRPr="00801A46">
          <w:rPr>
            <w:rFonts w:ascii="Verdana" w:eastAsia="Times New Roman" w:hAnsi="Verdana" w:cs="Times New Roman"/>
            <w:color w:val="0000FF"/>
            <w:sz w:val="24"/>
            <w:szCs w:val="24"/>
            <w:u w:val="single"/>
            <w:lang w:eastAsia="ru-RU"/>
          </w:rPr>
          <w:t>(законных представителей)</w:t>
        </w:r>
      </w:hyperlink>
      <w:r w:rsidRPr="00801A46">
        <w:rPr>
          <w:rFonts w:ascii="Verdana" w:eastAsia="Times New Roman" w:hAnsi="Verdana" w:cs="Times New Roman"/>
          <w:color w:val="000000"/>
          <w:sz w:val="24"/>
          <w:szCs w:val="24"/>
          <w:lang w:eastAsia="ru-RU"/>
        </w:rPr>
        <w:t> несовершеннолетних обучающихся, нарушение требований к организации и осуществлению образовательной деятельности МБОУ, должностные лица несут административную ответственность в соответствии действующим законодательством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3.6.       МБОУ реализует основные образовательные программы:</w:t>
      </w:r>
    </w:p>
    <w:p w:rsidR="00801A46" w:rsidRPr="00801A46" w:rsidRDefault="00801A46" w:rsidP="00801A46">
      <w:pPr>
        <w:numPr>
          <w:ilvl w:val="0"/>
          <w:numId w:val="1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начального общего образования (нормативный срок освоения – 4 года);</w:t>
      </w:r>
    </w:p>
    <w:p w:rsidR="00801A46" w:rsidRPr="00801A46" w:rsidRDefault="00801A46" w:rsidP="00801A46">
      <w:pPr>
        <w:numPr>
          <w:ilvl w:val="0"/>
          <w:numId w:val="1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основного общего образования (нормативный срок освоения – 5 лет);</w:t>
      </w:r>
    </w:p>
    <w:p w:rsidR="00801A46" w:rsidRPr="00801A46" w:rsidRDefault="00801A46" w:rsidP="00801A46">
      <w:pPr>
        <w:numPr>
          <w:ilvl w:val="0"/>
          <w:numId w:val="1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среднего общего образования (нормативный срок освоения – 2 года).</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w:t>
      </w:r>
      <w:r w:rsidRPr="00801A46">
        <w:rPr>
          <w:rFonts w:ascii="Verdana" w:eastAsia="Times New Roman" w:hAnsi="Verdana" w:cs="Times New Roman"/>
          <w:color w:val="000000"/>
          <w:sz w:val="24"/>
          <w:szCs w:val="24"/>
          <w:lang w:eastAsia="ru-RU"/>
        </w:rPr>
        <w:lastRenderedPageBreak/>
        <w:t>самостоятельному жизненному выбору, продолжению образования и началу профессиональной деятельности.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а также профильное обучение.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имеет право реализовывать образовательные программы дошкольного образования и дополнительные образовательные программы: общеразвивающие,   предпрофессиональные программы.</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Содержание дополнительных общеразвивающих программ и сроки обучения по ним определяются образовательной программой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3.7.       Образовательные программы самостоятельно разрабатываются и утверждаются МБОУ, если законодательством в сфере образования не установлено иное.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3.8.       МБОУ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(или) государственными образовательными стандартами, до отмены последних и с учетом соответствующих примерных основных образовательных программ.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3.9.       Образовательная деятельность и воспитание в МБОУ осуществляется на государственном языке Российской Федерации – русском.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Порядок организации изучения иностранных языков в МБОУ определяются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3.10.   Обучение в МБОУ осуществляется в очной, очно-заочной или 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 и (или) государственными образовательными стандартами до отмены последних. Формы обучения по дополнительным образовательным программам определяет МБОУ. Допускается сочетание форм обучения. Перевод обучающегося на получение образования в иной форме осуществляется в соответствии с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3.11.   Общее образование может быть получено в МБОУ, а также вне МБОУ, в форме семейного образования. Среднее общее образование может быть получено в форме самообразования.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3.12.   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3.13.   МБОУ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3.14.   Возможна организация образовательного процесса по индивидуальному учебному плану, ускоренного обучения в соответствии с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Для обучающихся, нуждающихся в длительном лечении, детей-инвалидов, которые по состоянию здоровья не могут посещать МБОУ, обучение по образовательным программам начального общего, основного общего и среднего общего образования организуется на дому.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обеспечивает занятия на дому с обучающимися по индивидуальному учебному плану.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Порядок оформления отношений МБОУ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законодательством Ростовской области и нормативными актами органов местного самоуправления.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3.15.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Порядок изучения таких предметов, курсов, модулей определяется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3.16. Режим занятий обучающихся устанавливается на основании учебного плана в соответствии с санитарными правилами и нормами. </w:t>
      </w:r>
      <w:r w:rsidRPr="00801A46">
        <w:rPr>
          <w:rFonts w:ascii="Verdana" w:eastAsia="Times New Roman" w:hAnsi="Verdana" w:cs="Times New Roman"/>
          <w:color w:val="000000"/>
          <w:sz w:val="24"/>
          <w:szCs w:val="24"/>
          <w:lang w:eastAsia="ru-RU"/>
        </w:rPr>
        <w:lastRenderedPageBreak/>
        <w:t>График пятидневной и (или) шестидневной учебной недели, сменность занятий, время начала занятий по сменам, продолжительность перемен устанавливается локальным актом МБОУ с учетом санитарных правил и норм.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Режим сменности в МБОУ определяется ежегодно с учетом общего количества обучающихся.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3.17. Количество и последовательность уроков определяется расписанием учебных занятий. В учебном плане МБОУ количество часов, отведенных на преподавание отдельных предметов, должно быть не меньше количества часов, определенных базисным учебным планом. Учебные и внеучебные нагрузки обучающихся не превышают количества часов, установленных санитарными правилами и нормами.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3.18. Продолжительность учебного года, каникул, дополнительных каникул, время, отводимое на аттестацию обучающихся устанавливаются календарным учебным графиком, который разрабатывает и утверждает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3.19. Получение начального общего образования в МБОУ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 w:tooltip="Справочная информация: &quot;Законные представители&quot; (Материал подготовлен специалистами КонсультантПлюс){КонсультантПлюс}" w:history="1">
        <w:r w:rsidRPr="00801A46">
          <w:rPr>
            <w:rFonts w:ascii="Verdana" w:eastAsia="Times New Roman" w:hAnsi="Verdana" w:cs="Times New Roman"/>
            <w:color w:val="0000FF"/>
            <w:sz w:val="24"/>
            <w:szCs w:val="24"/>
            <w:u w:val="single"/>
            <w:lang w:eastAsia="ru-RU"/>
          </w:rPr>
          <w:t>(законных представителей)</w:t>
        </w:r>
      </w:hyperlink>
      <w:r w:rsidRPr="00801A46">
        <w:rPr>
          <w:rFonts w:ascii="Verdana" w:eastAsia="Times New Roman" w:hAnsi="Verdana" w:cs="Times New Roman"/>
          <w:color w:val="000000"/>
          <w:sz w:val="24"/>
          <w:szCs w:val="24"/>
          <w:lang w:eastAsia="ru-RU"/>
        </w:rPr>
        <w:t> детей Управление образования может разрешить прием детей на обучение по образовательным программам начального общего образования в более раннем или более позднем возрасте.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обеспечивает прием всех подлежащих обучению граждан, проживающих на территории, закрепленной за МБОУ постановлением Администрации города Ростова-на-Дону, и имеющих право на получение образования соответствующего уровня.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менее нормативной, установленной в Российской Федерации. В случае отсутствия мест в МБОУ родители (законные представители) обращаются в органы управления образованием или Управление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международными договорами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индивидуального отбора при приеме либо переводе в МБОУ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Ростовской области.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Наполняемость классов и групп продленного дня устанавливается нормативно в соответствии с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 уровнях основного общего и среднего общего образования при проведении учебных занятий по «Иностранному языку», «Технологии», а также при проведении практических занятий по «Физике», «Химии» и «Информатике и ИКТ», осуществляется деление классов на две группы, если наполняемость класса составляет не менее нормативной, установленной в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 уровне среднего общего образования при проведении занятий по физической культуре возможно деление классов на две группы, если наполняемость класса составляет не менее нормативной, установленной в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 уровне начального общего образования при проведении учебных занятий по «Иностранному языку» при наличии необходимых средств возможно деление классов на две группы, если наполняемость класса составляет не менее нормативной, установленной в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 наличии условий и средств возможно деление на группы классов с меньшей наполняемостью.</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3.20. Основанием возникновения образовательных отношений является приказ МБОУ о приеме на обучение или для прохождения промежуточной аттестации и (или) государственной итоговой аттестации в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Права и обязанности обучающегося, предусмотренные законодательством об образовании и локальными актами МБОУ возникают у лица, принятого на обучение, с даты, указанной в приказе о приеме лица на обучение.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 приеме в МБОУ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МБОУ, права и обязанности обучающихся.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Процедура приема регламентируется локальным актом МБОУ, который не может противоречить действующему законодательству.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3.21. В МБОУ применяются формы и система оценивания, установленные его локальным актом.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 МБОУ может быть проведена независимая оценка качества образования в отношении МБОУ и реализуемых образовательных программ, в том числе в рамках международных сопоставительных исследований в сфере образования. Независимая оценка качества образования осуществляется юридическими лицами, выполняющими конкретные виды такой оценки и по инициативе юридического лица или физических лиц.</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3.22.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w:t>
      </w:r>
      <w:r w:rsidRPr="00801A46">
        <w:rPr>
          <w:rFonts w:ascii="Verdana" w:eastAsia="Times New Roman" w:hAnsi="Verdana" w:cs="Times New Roman"/>
          <w:color w:val="000000"/>
          <w:sz w:val="24"/>
          <w:szCs w:val="24"/>
          <w:lang w:eastAsia="ru-RU"/>
        </w:rPr>
        <w:lastRenderedPageBreak/>
        <w:t>обучающийся, достигший возраста пятнадцати лет, может оставить МБОУ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МБОУ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или с его согласия по трудоустройству.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3.23. 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Формы, периодичность и порядок текущего контроля успеваемости и промежуточной аттестации обучающихся устанавливаются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Обучающиеся, освоившие в полном объеме образовательные программы, переводятся в следующий класс.</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Неудовлетворительные результаты промежуточной аттестации по одному или нескольким учебным предметам,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Обучающиеся обязаны ликвидировать академическую задолженность в установленные МБОУ сроки.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Обучающиеся в МБОУ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3.24. 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hyperlink r:id="rId7" w:tooltip="Ссылка на КонсультантПлюс" w:history="1">
        <w:r w:rsidRPr="00801A46">
          <w:rPr>
            <w:rFonts w:ascii="Verdana" w:eastAsia="Times New Roman" w:hAnsi="Verdana" w:cs="Times New Roman"/>
            <w:color w:val="0000FF"/>
            <w:sz w:val="24"/>
            <w:szCs w:val="24"/>
            <w:u w:val="single"/>
            <w:lang w:eastAsia="ru-RU"/>
          </w:rPr>
          <w:t>Формы</w:t>
        </w:r>
      </w:hyperlink>
      <w:r w:rsidRPr="00801A46">
        <w:rPr>
          <w:rFonts w:ascii="Verdana" w:eastAsia="Times New Roman" w:hAnsi="Verdana" w:cs="Times New Roman"/>
          <w:color w:val="000000"/>
          <w:sz w:val="24"/>
          <w:szCs w:val="24"/>
          <w:lang w:eastAsia="ru-RU"/>
        </w:rPr>
        <w:t> государственной итоговой аттестации, порядок ее проведения по соответствующим образовательным программам основного общего и среднего общего образования в любых формах, а также порядок допуска обучающихся к ней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Не допускается взимание платы с обучающихся за прохождение государственной итоговой аттестации.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Лицам, успешно прошедшим государственную итоговую аттестацию, выдаются документы об образовании.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01A46" w:rsidRPr="00801A46" w:rsidRDefault="00801A46" w:rsidP="00801A46">
      <w:pPr>
        <w:numPr>
          <w:ilvl w:val="0"/>
          <w:numId w:val="17"/>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основного общего образования (подтверждается аттестатом об основном общем образовании);</w:t>
      </w:r>
    </w:p>
    <w:p w:rsidR="00801A46" w:rsidRPr="00801A46" w:rsidRDefault="00801A46" w:rsidP="00801A46">
      <w:pPr>
        <w:numPr>
          <w:ilvl w:val="0"/>
          <w:numId w:val="17"/>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среднего общего образования (подтверждается аттестатом о среднем общем образовании).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МБОУ выдается справка об обучении или о периоде обучения по образцу, самостоятельно устанавливаемому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3.25. 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МБОУ создается психолого-медико-педагогический консилиум. Деятельность психолого-медико-педагогического консилиума регламентируется соответствующим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Для сохранения и укрепления психического здоровья, защиты прав и достоинства участников образовательного процесса в МБОУ создается психологическая служба, деятельность которой регламентируется соответствующим локальным актом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Для осуществления мероприятий связанных с проведением психологической работы с несовершеннолетними обучающимися МБОУ должно быть получено согласие родителей (законных представителей).</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3.26. Дисциплина в МБОУ поддерживается на основе уважения человеческого достоинства обучающихся,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3.27. Образовательные отношения прекращаются в связи с отчислением обучающегося из МБОУ, в связи с получением образования (завершением обучения) или досрочно в следующих случаях:</w:t>
      </w:r>
    </w:p>
    <w:p w:rsidR="00801A46" w:rsidRPr="00801A46" w:rsidRDefault="00801A46" w:rsidP="00801A46">
      <w:pPr>
        <w:numPr>
          <w:ilvl w:val="0"/>
          <w:numId w:val="1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 инициативе обучающегося или родителей </w:t>
      </w:r>
      <w:hyperlink r:id="rId8" w:tooltip="Справочная информация: &quot;Законные представители&quot; (Материал подготовлен специалистами КонсультантПлюс){КонсультантПлюс}" w:history="1">
        <w:r w:rsidRPr="00801A46">
          <w:rPr>
            <w:rFonts w:ascii="Verdana" w:eastAsia="Times New Roman" w:hAnsi="Verdana" w:cs="Times New Roman"/>
            <w:color w:val="0000FF"/>
            <w:sz w:val="24"/>
            <w:szCs w:val="24"/>
            <w:u w:val="single"/>
            <w:lang w:eastAsia="ru-RU"/>
          </w:rPr>
          <w:t>(законных представителей)</w:t>
        </w:r>
      </w:hyperlink>
      <w:r w:rsidRPr="00801A46">
        <w:rPr>
          <w:rFonts w:ascii="Verdana" w:eastAsia="Times New Roman" w:hAnsi="Verdana" w:cs="Times New Roman"/>
          <w:color w:val="000000"/>
          <w:sz w:val="24"/>
          <w:szCs w:val="24"/>
          <w:lang w:eastAsia="ru-RU"/>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01A46" w:rsidRPr="00801A46" w:rsidRDefault="00801A46" w:rsidP="00801A46">
      <w:pPr>
        <w:numPr>
          <w:ilvl w:val="0"/>
          <w:numId w:val="1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 инициативе МБОУ в случае применения к обучающемуся, достигшему возраста пятнадцати лет, отчисления как меры дисциплинарного взыскания;</w:t>
      </w:r>
    </w:p>
    <w:p w:rsidR="00801A46" w:rsidRPr="00801A46" w:rsidRDefault="00801A46" w:rsidP="00801A46">
      <w:pPr>
        <w:numPr>
          <w:ilvl w:val="0"/>
          <w:numId w:val="18"/>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МБОУ, в том числе в случае ликвидации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Основанием для прекращения образовательных отношений является приказ МБОУ об отчислении обучающегося.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МБОУ об отчислении обучающегося из МБОУ. Права и обязанности обучающегося, предусмотренные законодательством об образовании и локальными актами МБОУ прекращаются с даты его отчисления из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 досрочном прекращении образовательных отношений МБОУ в трехдневный срок после издания приказа об отчислении обучающегося выдает родителям (законным представителям) или лицу, отчисленному из этой организации, справку об обучении.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3.28. 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9"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801A46">
          <w:rPr>
            <w:rFonts w:ascii="Verdana" w:eastAsia="Times New Roman" w:hAnsi="Verdana" w:cs="Times New Roman"/>
            <w:color w:val="0000FF"/>
            <w:sz w:val="24"/>
            <w:szCs w:val="24"/>
            <w:u w:val="single"/>
            <w:lang w:eastAsia="ru-RU"/>
          </w:rPr>
          <w:t>стандартов</w:t>
        </w:r>
      </w:hyperlink>
      <w:r w:rsidRPr="00801A46">
        <w:rPr>
          <w:rFonts w:ascii="Verdana" w:eastAsia="Times New Roman" w:hAnsi="Verdana" w:cs="Times New Roman"/>
          <w:color w:val="000000"/>
          <w:sz w:val="24"/>
          <w:szCs w:val="24"/>
          <w:lang w:eastAsia="ru-RU"/>
        </w:rPr>
        <w:t>, государственных образовательных стандартов до отмены последних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МБОУ при реализации образовательных программ начального общего, основного общего, среднего общего образования выбирает:</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4.           Управление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w:t>
      </w:r>
      <w:r w:rsidRPr="00801A46">
        <w:rPr>
          <w:rFonts w:ascii="Verdana" w:eastAsia="Times New Roman" w:hAnsi="Verdana" w:cs="Times New Roman"/>
          <w:color w:val="000000"/>
          <w:sz w:val="24"/>
          <w:szCs w:val="24"/>
          <w:lang w:eastAsia="ru-RU"/>
        </w:rPr>
        <w:t>4.1.   Управление МБОУ осуществляется на основе сочетания принципов единоначалия и коллегиальности.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4.2.   Единоличным исполнительным органом МБОУ является директор, который осуществляет текущее руководство деятельностью МБОУ. В МБОУ формируются коллегиальные органы управления, к которым относятся:</w:t>
      </w:r>
    </w:p>
    <w:p w:rsidR="00801A46" w:rsidRPr="00801A46" w:rsidRDefault="00801A46" w:rsidP="00801A46">
      <w:pPr>
        <w:numPr>
          <w:ilvl w:val="0"/>
          <w:numId w:val="1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общее собрание работников,</w:t>
      </w:r>
    </w:p>
    <w:p w:rsidR="00801A46" w:rsidRPr="00801A46" w:rsidRDefault="00801A46" w:rsidP="00801A46">
      <w:pPr>
        <w:numPr>
          <w:ilvl w:val="0"/>
          <w:numId w:val="19"/>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педагогический совет.</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 МБОУ могут быть созданы и другие коллегиальные органы управления МБОУ (Совет МБОУ или Управляющий Совет, Попечительский Совет и другие), деятельность которых предусмотрена Уставом МБОУ и локальными актами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4.3.   В целях учета мнения обучающихся, родителей (законных представителей)несовершеннолетних обучающихся и педагогических работников по вопросам управления МБОУ и при принятии МБОУ локальных  актов, затрагивающих их права и законные интересы, по </w:t>
      </w:r>
      <w:r w:rsidRPr="00801A46">
        <w:rPr>
          <w:rFonts w:ascii="Verdana" w:eastAsia="Times New Roman" w:hAnsi="Verdana" w:cs="Times New Roman"/>
          <w:color w:val="000000"/>
          <w:sz w:val="24"/>
          <w:szCs w:val="24"/>
          <w:lang w:eastAsia="ru-RU"/>
        </w:rPr>
        <w:lastRenderedPageBreak/>
        <w:t>инициативе обучающихся, родителей (законных представителей) несовершеннолетних обучающихся и педагогических работников в МБОУ создаются Совет обучающихся, в состав которого входят представители обучающихся; Совет родителей (законных представителей) несовершеннолетних обучающихся, в состав которого входят представители родителей (законных представителей) несовершеннолетних обучающихся; действует профессиональный союз работников МБОУ (далее — представительный орган работников).</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4.4. Компетенция Управления образования:</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создание МБОУ (в т. ч. путем изменения типа существующего муниципального учреждения), его реорганизация и ликвидация;</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утверждение устава МБОУ, а также вносимых в него изменений;</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назначение директора МБОУ и прекращение его полномочий, а также заключение и прекращение трудового договора с ним;</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применяет к директору учреждения меры поощрения в соответствии с законодательством;</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принимает меры дисциплинарного воздействия к директору МБОУ в соответствии с законодательством;</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определение предельно допустимого значения просроченной кредиторской задолженности МБОУ,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МБОУ основными видами деятельности;</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изъятие муниципального имущества закрепленного за МБОУ на праве оперативного управления, не используемого или используемого не по назначению в соответствии с действующим законодательством; собственник вправе распорядиться данным имуществом по собственному усмотрению;</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утверждение перечня особо ценного движимого имущества;</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определение порядка составления и утверждения плана финансово-хозяйственной деятельности МБОУ;</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финансовое обеспечение МБОУ;</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контроль финансово-хозяйственной деятельности МБОУ;</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предварительное согласование совершения МБОУ крупных сделок, соответствующих критериям, установленным федеральным законодательством;</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принятие решения об одобрении сделок с участием МБОУ, в совершении которых имеется заинтересованность, определяемая в </w:t>
      </w:r>
      <w:r w:rsidRPr="00801A46">
        <w:rPr>
          <w:rFonts w:ascii="Verdana" w:eastAsia="Times New Roman" w:hAnsi="Verdana" w:cs="Times New Roman"/>
          <w:color w:val="000000"/>
          <w:sz w:val="24"/>
          <w:szCs w:val="24"/>
          <w:lang w:eastAsia="ru-RU"/>
        </w:rPr>
        <w:lastRenderedPageBreak/>
        <w:t>соответствии с критериями, установленными федеральным законодательством;</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предварительное согласование сделки по распоряжению недвижимым имуществом, в т.ч. передаче его в аренду;</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осуществление контроля за деятельностью МБОУ в соответствии с законодательством Российской Федерации;</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определение порядка составления и утверждения отчета о результатах деятельности МБОУ и об использовании закрепленного за ним муниципального имущества;</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издание нормативных документов в пределах своей компетенции;</w:t>
      </w:r>
    </w:p>
    <w:p w:rsidR="00801A46" w:rsidRPr="00801A46" w:rsidRDefault="00801A46" w:rsidP="00801A46">
      <w:pPr>
        <w:numPr>
          <w:ilvl w:val="0"/>
          <w:numId w:val="20"/>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осуществление иных полномочий, установленных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4.5.   Директор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4.5.1.      Непосредственное управление МБОУ осуществляет директор, который назначается Управлением образования. Должностные обязанности директора МБОУ не могут исполняться по совместительству. Директор действует на основе единоначалия и осуществляет текущее руководство деятельностью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4.5.2.      Компетенция директора МБОУ определяется настоящим Уставом, трудовым договором, должностной инструкцией.</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4.5.3.      Директор действует без доверенности от имени МБОУ, в том числе:</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представляет интересы МБОУ во всех отечественных и зарубежных организациях, государственных и муниципальных органах;</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совершает сделки от имени МБОУ, заключает договоры, в том числе трудовые, выдает доверенности;</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обеспечивает соблюдение законности в деятельности МБОУ;</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организует работу по реализации решений Совета МБОУ;</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пользуется правом распоряжения имуществом и средствами МБОУ в пределах, установленных законодательством в сфере образования и настоящим Уставом и Управлением образования;</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издает приказы и дает указания, обязательные для исполнения всеми работниками МБОУ;</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разрабатывает локальные акты МБОУ, представляет их на согласование коллегиальным органам управления МБОУ, а после согласования утверждает;</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утверждает Правила внутреннего трудового распорядка МБОУ с учетом мнения представительного органа работников МБОУ;</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утверждает структуру, штатное расписание МБОУ, план финансово-хозяйственной деятельности, план-график закупок, годовую бухгалтерскую отчетность и регламентирующие деятельность МБОУ, внутренние документы;</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утверждает образовательные программы МБОУ;</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формирует контингент обучающихся;</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утверждает графики работы и расписание занятий обучающихся;</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распределяет обязанности между работниками МБОУ, утверждает должностные инструкции;</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утверждает учебную нагрузку педагогических работников, устанавливает ставки и должностные оклады работников МБОУ в пределах финансовых средств МБОУ с учетом ограничений, установленных действующими нормативами;</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назначает и освобождает от должности своих заместителей, главного бухгалтера, руководителей структурных подразделений и других работников, заключает с ними трудовые договоры, осуществляет прием на работу, увольнение и перевод работников с одной должности на другую в соответствии со статьями Трудового Кодекса РФ;</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определяет при приеме на работу должностные обязанности работников;</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устанавливает заработную плату, выплаты компенсационного и стимулирующего характера;</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применяет меры поощрения и привлекает к дисциплинарной и иной ответственности обучающихся и работников МБОУ;</w:t>
      </w:r>
    </w:p>
    <w:p w:rsidR="00801A46" w:rsidRPr="00801A46" w:rsidRDefault="00801A46" w:rsidP="00801A46">
      <w:pPr>
        <w:numPr>
          <w:ilvl w:val="0"/>
          <w:numId w:val="21"/>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решает другие вопросы текущей деятельности.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4.5.4.      Директору МБОУ запрещается совмещение его должности с другой руководящей должностью внутри или вне МБОУ (кроме педагогической деятельности).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4.5.5.      Директор МБОУ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4.5.6.      Исполнение части полномочий директор может передавать заместителям на основании приказа.</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4.6.   </w:t>
      </w:r>
      <w:r w:rsidRPr="00801A46">
        <w:rPr>
          <w:rFonts w:ascii="Verdana" w:eastAsia="Times New Roman" w:hAnsi="Verdana" w:cs="Times New Roman"/>
          <w:b/>
          <w:bCs/>
          <w:color w:val="000000"/>
          <w:sz w:val="24"/>
          <w:szCs w:val="24"/>
          <w:lang w:eastAsia="ru-RU"/>
        </w:rPr>
        <w:t>Общее собрание работников МБОУ</w:t>
      </w:r>
      <w:r w:rsidRPr="00801A46">
        <w:rPr>
          <w:rFonts w:ascii="Verdana" w:eastAsia="Times New Roman" w:hAnsi="Verdana" w:cs="Times New Roman"/>
          <w:color w:val="000000"/>
          <w:sz w:val="24"/>
          <w:szCs w:val="24"/>
          <w:lang w:eastAsia="ru-RU"/>
        </w:rPr>
        <w:t> (далее – Собрание) – коллегиальный орган управления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4.6.1.      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МБОУ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МБОУ. Решения Собрания принимаются большинством голосов присутствующих на Собрании работников. Процедура голосования определяется Собранием.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Педагогические и прочие работники МБОУ участвуют в заседаниях Собрания и принимают участие в управлении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Компетенция Собрания:</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Устава МБОУ;</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принятие Правил внутреннего трудового распорядка работников МБОУ по представлению директора МБОУ;</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решения о необходимости заключения коллективного договора;</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коллективного договора;</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заслушивание ежегодного отчета о выполнении коллективного договора;</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определение численности и срока полномочий комиссии по трудовым спорам, избрание ее членов;</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избрание представителей трудового коллектива в органы управления МБОУ;</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выдвижение коллективных требований работников МБОУ и избрание полномочных представителей для участия в решении коллективного трудового спора;</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решения об объявлении забастовки и выборы органа, возглавляющего забастовку;</w:t>
      </w:r>
    </w:p>
    <w:p w:rsidR="00801A46" w:rsidRPr="00801A46" w:rsidRDefault="00801A46" w:rsidP="00801A46">
      <w:pPr>
        <w:numPr>
          <w:ilvl w:val="0"/>
          <w:numId w:val="22"/>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решает другие вопросы текущей деятельности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4.7.   </w:t>
      </w:r>
      <w:r w:rsidRPr="00801A46">
        <w:rPr>
          <w:rFonts w:ascii="Verdana" w:eastAsia="Times New Roman" w:hAnsi="Verdana" w:cs="Times New Roman"/>
          <w:b/>
          <w:bCs/>
          <w:color w:val="000000"/>
          <w:sz w:val="24"/>
          <w:szCs w:val="24"/>
          <w:lang w:eastAsia="ru-RU"/>
        </w:rPr>
        <w:t>Педагогический совет МБОУ</w:t>
      </w:r>
      <w:r w:rsidRPr="00801A46">
        <w:rPr>
          <w:rFonts w:ascii="Verdana" w:eastAsia="Times New Roman" w:hAnsi="Verdana" w:cs="Times New Roman"/>
          <w:color w:val="000000"/>
          <w:sz w:val="24"/>
          <w:szCs w:val="24"/>
          <w:lang w:eastAsia="ru-RU"/>
        </w:rPr>
        <w:t> (далее – Педсовет):</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Педсовет — коллегиальный орган, объединяющий педагогических работников МБОУ. Председателем является директор МБОУ, который проводит его заседания и подписывает решения. Протоколы Педсовета ведет секретарь, который избирается на заседании Педсовета на один учебный год.</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Педсовет созывается председателем по мере необходимости, но не реже 4 раз в год.</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Процедура голосования определяется Педсоветом. Решения Педсовета реализуются приказами директора МБОУ. Решения Педсовета, утвержденные директором, обязательны для исполнения всеми членами педагогического коллектива.</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4.7.1.      Компетенция Педсовета:</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обсуждение и выбор различных вариантов содержания образования, форм и методов образовательного процесса и способов их реализации;</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локальных актов;</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обсуждение принимаемых образовательных программ, в т. ч. всех их компонентов;</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организация работы по повышению квалификации педагогических работников, развитию их творческих инициатив;</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принятие решения о награждении обучающихся, добившихся особых успехов в учении;</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рассмотрение вопроса об исключении обучающегося из МБОУ, представление решения Совету МБОУ;</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решения о переводе (условном переводе) обучающегося в следующий класс,</w:t>
      </w:r>
      <w:r w:rsidRPr="00801A46">
        <w:rPr>
          <w:rFonts w:ascii="Verdana" w:eastAsia="Times New Roman" w:hAnsi="Verdana" w:cs="Times New Roman"/>
          <w:color w:val="000000"/>
          <w:sz w:val="24"/>
          <w:szCs w:val="24"/>
          <w:lang w:eastAsia="ru-RU"/>
        </w:rPr>
        <w:br/>
        <w:t>принятие решения о допуске обучающихся к государственной итоговой аттестации;</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решения о выдаче справки выпускникам, не прошедшим государственной итоговой аттестации;</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решения о представлении к награждению педагогических работников МБОУ;</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обсуждение режимных моментов деятельности МБОУ;</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выборы представителей педагогического коллектива в Совет МБОУ или Управляющий совет;</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заслушивание сообщений администрации МБОУ по вопросам учебно-воспитательного характера;</w:t>
      </w:r>
    </w:p>
    <w:p w:rsidR="00801A46" w:rsidRPr="00801A46" w:rsidRDefault="00801A46" w:rsidP="00801A46">
      <w:pPr>
        <w:numPr>
          <w:ilvl w:val="0"/>
          <w:numId w:val="23"/>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осуществление иных полномочий в соответствии с законодательством в сфере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4.8.   </w:t>
      </w:r>
      <w:r w:rsidRPr="00801A46">
        <w:rPr>
          <w:rFonts w:ascii="Verdana" w:eastAsia="Times New Roman" w:hAnsi="Verdana" w:cs="Times New Roman"/>
          <w:b/>
          <w:bCs/>
          <w:color w:val="000000"/>
          <w:sz w:val="24"/>
          <w:szCs w:val="24"/>
          <w:lang w:eastAsia="ru-RU"/>
        </w:rPr>
        <w:t>Совет МБОУ</w:t>
      </w:r>
      <w:r w:rsidRPr="00801A46">
        <w:rPr>
          <w:rFonts w:ascii="Verdana" w:eastAsia="Times New Roman" w:hAnsi="Verdana" w:cs="Times New Roman"/>
          <w:color w:val="000000"/>
          <w:sz w:val="24"/>
          <w:szCs w:val="24"/>
          <w:lang w:eastAsia="ru-RU"/>
        </w:rPr>
        <w:t> (далее Совет).</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4.8.1.      Совет формируется из равного количества представителей обучающихся (старше 14 лет), их родителей (законных представителей), работников МБОУ. В составе Совета должно быть нечетное количество членов.</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Выборные представители обучающихся, родителей (законных представителей), работников Организации, являющиеся  членами Совета, представляют интересы субъектов образовательного процесса и принимают участие в управлении организацией.</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Совет избирается на 2 года. Представители обучающихся и родителей избираются на собраниях по параллелям классов. Представители работников МБОУ избираются на общем собрании работников МБОУ. Любой член Совета может выйти из состава Совета по письменному заявлению. На освободившееся место избирается новый представитель.</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Совет МБОУ созывается председателем по мере необходимости, но не  реже 2 раз в год. Представители, избранные в Совет, выполняют свои обязанности на общественных началах.</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образом представлены все три категории членов </w:t>
      </w:r>
      <w:r w:rsidRPr="00801A46">
        <w:rPr>
          <w:rFonts w:ascii="Verdana" w:eastAsia="Times New Roman" w:hAnsi="Verdana" w:cs="Times New Roman"/>
          <w:color w:val="000000"/>
          <w:sz w:val="24"/>
          <w:szCs w:val="24"/>
          <w:lang w:eastAsia="ru-RU"/>
        </w:rPr>
        <w:lastRenderedPageBreak/>
        <w:t>Совета. Процедура голосования определяется Советом Организации на своем заседании.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4.8.2.      Компетенция Совета:</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выработка перспективных направлений развития МБОУ;</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разработка программы развития МБОУ;</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рассмотрение вопросов, касающихся функционирования МБОУ по представлению одного из представителей Совета;</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согласование локальных актов, разработанных МБОУ;</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учреждение премий и стипендий обучающимся за особые успехи в учении, в интеллектуальных, творческих, спортивных состязаниях;</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принятие решения об исключении обучающегося из МБОУ;</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заслушивание администрации МБОУ о расходовании бюджетных средств, использовании иных источников финансирования;</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рассмотрение вопросов о дополнительных источниках финансирования на развитие материально-технической базы МБОУ;</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представление интересов МБОУ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решение вопросов, связанных с привлечение благотворительных взносов;</w:t>
      </w:r>
    </w:p>
    <w:p w:rsidR="00801A46" w:rsidRPr="00801A46" w:rsidRDefault="00801A46" w:rsidP="00801A46">
      <w:pPr>
        <w:numPr>
          <w:ilvl w:val="0"/>
          <w:numId w:val="24"/>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решение других вопросов текущей деятельности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5.      Имущество и финансовое обеспечение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w:t>
      </w:r>
      <w:r w:rsidRPr="00801A46">
        <w:rPr>
          <w:rFonts w:ascii="Verdana" w:eastAsia="Times New Roman" w:hAnsi="Verdana" w:cs="Times New Roman"/>
          <w:color w:val="000000"/>
          <w:sz w:val="24"/>
          <w:szCs w:val="24"/>
          <w:lang w:eastAsia="ru-RU"/>
        </w:rPr>
        <w:t>5.1.       Финансовое обеспечение выполнения муниципального задания МБОУ осуществляется с учетом расходов на содержание недвижимого имущества и особо ценного движимого имущества, закрепленных за МБОУ Управлением образования или приобретенных МБОУ за счет средств, выделенных ему Управлением образования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5.2.       МБОУ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0"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801A46">
          <w:rPr>
            <w:rFonts w:ascii="Verdana" w:eastAsia="Times New Roman" w:hAnsi="Verdana" w:cs="Times New Roman"/>
            <w:color w:val="0000FF"/>
            <w:sz w:val="24"/>
            <w:szCs w:val="24"/>
            <w:u w:val="single"/>
            <w:lang w:eastAsia="ru-RU"/>
          </w:rPr>
          <w:t>Платные</w:t>
        </w:r>
      </w:hyperlink>
      <w:r w:rsidRPr="00801A46">
        <w:rPr>
          <w:rFonts w:ascii="Verdana" w:eastAsia="Times New Roman" w:hAnsi="Verdana" w:cs="Times New Roman"/>
          <w:color w:val="000000"/>
          <w:sz w:val="24"/>
          <w:szCs w:val="24"/>
          <w:lang w:eastAsia="ru-RU"/>
        </w:rPr>
        <w:t>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МБОУ в соответствии с уставными целями.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5.3.       МБОУ самостоятельно осуществляет финансово-хозяйственную деятельность.</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5.4.       Имущество закрепляется за МБОУ на праве оперативного управления и отражается на его самостоятельном балансе.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5.5.       Плоды, продукция и доходы от использования имущества, находящегося в оперативном управлении МБОУ,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5.6.       МБОУ без согласия Управления образования и ДИЗО не вправе распоряжаться недвижимым имуществом и особо ценным движимым имуществом, закрепленным за ним собственником имущества МБОУ или приобретенным МБОУ за счет средств, выделенных собственником имущества на приобретение этого имущества.</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5.7.       Недвижимое имущество, закрепленное за МБОУ или приобретенное МБОУ за счет средств, выделенных ему Управлением образования на приобретение этого имущества, а также находящееся у МБОУ особо ценное движимое имущество подлежит обособленному учету в установленном порядке.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5.8.       Земельный участок, необходимый для выполнения МБОУ своих уставных задач, предоставляется ему на праве постоянного (бессрочного) пользования.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5.9.       МБОУ по согласованию с Управлением образования и ДИЗО для реализации уставных целей вправе выступать в качестве арендатора (ссудополучателя) и арендодателя (ссудодателя), а также использовать имущество других юридических и физических лиц на иных условиях, не противоречащих законодательству.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5.10.   Источниками формирования имущества и финансовых ресурсов МБОУ являются:</w:t>
      </w:r>
    </w:p>
    <w:p w:rsidR="00801A46" w:rsidRPr="00801A46" w:rsidRDefault="00801A46" w:rsidP="00801A46">
      <w:pPr>
        <w:numPr>
          <w:ilvl w:val="0"/>
          <w:numId w:val="2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имущество, закрепленное на праве оперативного управления;</w:t>
      </w:r>
    </w:p>
    <w:p w:rsidR="00801A46" w:rsidRPr="00801A46" w:rsidRDefault="00801A46" w:rsidP="00801A46">
      <w:pPr>
        <w:numPr>
          <w:ilvl w:val="0"/>
          <w:numId w:val="2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бюджетные поступления от Управления образования;</w:t>
      </w:r>
    </w:p>
    <w:p w:rsidR="00801A46" w:rsidRPr="00801A46" w:rsidRDefault="00801A46" w:rsidP="00801A46">
      <w:pPr>
        <w:numPr>
          <w:ilvl w:val="0"/>
          <w:numId w:val="2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доходы, полученные МБОУ от приносящей доход деятельности;</w:t>
      </w:r>
    </w:p>
    <w:p w:rsidR="00801A46" w:rsidRPr="00801A46" w:rsidRDefault="00801A46" w:rsidP="00801A46">
      <w:pPr>
        <w:numPr>
          <w:ilvl w:val="0"/>
          <w:numId w:val="2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добровольные взносы (пожертвования) организаций и граждан;</w:t>
      </w:r>
    </w:p>
    <w:p w:rsidR="00801A46" w:rsidRPr="00801A46" w:rsidRDefault="00801A46" w:rsidP="00801A46">
      <w:pPr>
        <w:numPr>
          <w:ilvl w:val="0"/>
          <w:numId w:val="25"/>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иные источники, не запрещенные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5.11.   Права МБОУ на объекты интеллектуальной собственности, созданные в процессе осуществления им деятельности, регулируются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 xml:space="preserve">5.12.   В случае сдачи в аренду с согласия Управления образования и ДИЗО недвижимого имущества или особо ценного движимого имущества, закрепленных за МБОУ или приобретенных МБОУ за счет средств, выделенных Управлением образования на приобретение такого </w:t>
      </w:r>
      <w:r w:rsidRPr="00801A46">
        <w:rPr>
          <w:rFonts w:ascii="Verdana" w:eastAsia="Times New Roman" w:hAnsi="Verdana" w:cs="Times New Roman"/>
          <w:color w:val="000000"/>
          <w:sz w:val="24"/>
          <w:szCs w:val="24"/>
          <w:lang w:eastAsia="ru-RU"/>
        </w:rPr>
        <w:lastRenderedPageBreak/>
        <w:t>имущества, финансовое обеспечение содержания такого имущества Управлением образования не осуществляется.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5.13.   При осуществлении права оперативного управления имуществом МБОУ обязано:</w:t>
      </w:r>
    </w:p>
    <w:p w:rsidR="00801A46" w:rsidRPr="00801A46" w:rsidRDefault="00801A46" w:rsidP="00801A46">
      <w:pPr>
        <w:numPr>
          <w:ilvl w:val="0"/>
          <w:numId w:val="2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эффективно использовать закрепленное на праве оперативного управления имущество;</w:t>
      </w:r>
    </w:p>
    <w:p w:rsidR="00801A46" w:rsidRPr="00801A46" w:rsidRDefault="00801A46" w:rsidP="00801A46">
      <w:pPr>
        <w:numPr>
          <w:ilvl w:val="0"/>
          <w:numId w:val="2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обеспечивать сохранность и использование закрепленного за МБОУ на праве оперативного управления имущества строго по целевому назначению;</w:t>
      </w:r>
    </w:p>
    <w:p w:rsidR="00801A46" w:rsidRPr="00801A46" w:rsidRDefault="00801A46" w:rsidP="00801A46">
      <w:pPr>
        <w:numPr>
          <w:ilvl w:val="0"/>
          <w:numId w:val="2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осуществлять капитальный и текущий ремонт закрепленного имущества;</w:t>
      </w:r>
    </w:p>
    <w:p w:rsidR="00801A46" w:rsidRPr="00801A46" w:rsidRDefault="00801A46" w:rsidP="00801A46">
      <w:pPr>
        <w:numPr>
          <w:ilvl w:val="0"/>
          <w:numId w:val="2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не допускать ухудшения технического состояния закрепленного за МБОУ имущества. Это требование не распространяется на ухудшения, связанные с нормативным износом этого имущества в процессе эксплуатации;</w:t>
      </w:r>
    </w:p>
    <w:p w:rsidR="00801A46" w:rsidRPr="00801A46" w:rsidRDefault="00801A46" w:rsidP="00801A46">
      <w:pPr>
        <w:numPr>
          <w:ilvl w:val="0"/>
          <w:numId w:val="26"/>
        </w:num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5.14.   Бюджетное финансирование МБОУ осуществляется через счета, открытые в органах казначейства.</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5.15.   Порядок распоряжения имуществом, приобретенным МБОУ за счет доходов, полученных от иной приносящий доход деятельности, определяется в соответствии с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5.16.   Недвижимое имущество может быть сдано в аренду, передано во временное пользование только по согласованию с Управлением образования и с разрешения ДИЗО.</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5.17.   МБОУ вправе арендовать, принимать в безвозмездное пользование, а также в дар необходимое имущество.</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5.18.   МБОУ вправе самостоятельно распоряжаться в соответствии с законодательством Российской Федерации средствами, полученными из внебюджетных источников.</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5.19.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МБОУ в родительскую плату за осуществление присмотра и ухода за ребенком в группах продленного дня.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5.20.   При ликвидации МБОУ его имущество после удовлетворения требований кредиторов направляется на цели развития образования.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lastRenderedPageBreak/>
        <w:t>6.      Реорганизация, ликвидация и изменение типа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w:t>
      </w:r>
      <w:r w:rsidRPr="00801A46">
        <w:rPr>
          <w:rFonts w:ascii="Verdana" w:eastAsia="Times New Roman" w:hAnsi="Verdana" w:cs="Times New Roman"/>
          <w:color w:val="000000"/>
          <w:sz w:val="24"/>
          <w:szCs w:val="24"/>
          <w:lang w:eastAsia="ru-RU"/>
        </w:rPr>
        <w:t>6.1.      МБОУ может быть реорганизовано в случаях и порядке, предусмотренных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6.2.      Изменение типа существующего МБОУ в целях создания муниципального казенного учреждения, муниципального автономного учреждения осуществляется в соответствии с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6.3.      МБОУ может быть ликвидировано по основаниям и в порядке, которые предусмотрены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6.4.      Имущество МБОУ,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МБОУ, передается ликвидационной комиссией в соответствии с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6.5.      Распоряжение имуществом, оставшимся после удовлетворения требований кредиторов, а также имуществом, на которое в соответствии с действующим законодательством не может быть обращено взыскание по обязательствам МБОУ, осуществляется ДИЗО по предложению Управления образования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6.6.      Исключительные права (интеллектуальная собственность), принадлежащие МБОУ на момент ликвидации, переходят для дальнейшего распоряжения ими в соответствии с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6.7.      При ликвидации и реорганизации МБОУ работникам МБОУ гарантируется соблюдение их прав и интересов в соответствии с действующим законодательством.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7.      Локальные акты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w:t>
      </w:r>
      <w:r w:rsidRPr="00801A46">
        <w:rPr>
          <w:rFonts w:ascii="Verdana" w:eastAsia="Times New Roman" w:hAnsi="Verdana" w:cs="Times New Roman"/>
          <w:color w:val="000000"/>
          <w:sz w:val="24"/>
          <w:szCs w:val="24"/>
          <w:lang w:eastAsia="ru-RU"/>
        </w:rPr>
        <w:t>7.1. МБОУ принимает локальные акты, содержащие нормы, регулирующие образовательные отношения (далее — локальные акты), в пределах своей компетенции в соответствии с законодательством Российской Федерации в порядке, установленном данным Уставом.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7.2. МБОУ принимает локальные акты по основным вопросам организации и осуществления образовательной деятельности, а также положения о структурных подразделениях и коллегиальных органах управления МБОУ.</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lastRenderedPageBreak/>
        <w:t>7.2.1. Положения о структурных подразделениях утверждаются единоличным исполнительным органом МБОУ – директором, посредством издания локального акта.</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7.2.2. Локальные акты утверждаются единоличным исполнительным органом МБОУ – директором в порядке и на условиях, установленных настоящим Уставом.</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В случае если настоящим Уставом предусмотрено согласование локальных актов каким-либо коллегиальным органом управления, то сначала осуществляется согласование локального акта органом управления, а затем его утверждение.</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7.3. При принятии локальных актов, затрагивающих права обучающихся и работников МБОУ,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7.4. Локальные акты МБОУ не могут противоречить настоящему Уставу и действующему законодательству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8.      Заключительные положения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b/>
          <w:bCs/>
          <w:color w:val="000000"/>
          <w:sz w:val="24"/>
          <w:szCs w:val="24"/>
          <w:lang w:eastAsia="ru-RU"/>
        </w:rPr>
        <w:t> </w:t>
      </w:r>
      <w:r w:rsidRPr="00801A46">
        <w:rPr>
          <w:rFonts w:ascii="Verdana" w:eastAsia="Times New Roman" w:hAnsi="Verdana" w:cs="Times New Roman"/>
          <w:color w:val="000000"/>
          <w:sz w:val="24"/>
          <w:szCs w:val="24"/>
          <w:lang w:eastAsia="ru-RU"/>
        </w:rPr>
        <w:t>8.1.      Внесение изменений в Устав утверждаются Управлением образования по согласованию с Департаментом имущественно-земельных отношений города Ростова-на-Дону и вступают в силу с момента их регистрации в порядке, установленном действующим законодательством Российской Федерации</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8.2.      При реорганизации, ликвидации МБОУ Учредитель берет на себя ответственность за перевод обучающихся в другую общеобразовательную организацию по согласованию с родителями (законными представителями) обучающихся.</w:t>
      </w:r>
    </w:p>
    <w:p w:rsidR="00801A46" w:rsidRPr="00801A46" w:rsidRDefault="00801A46" w:rsidP="00801A46">
      <w:pPr>
        <w:spacing w:before="100" w:beforeAutospacing="1" w:after="100" w:afterAutospacing="1" w:line="240" w:lineRule="auto"/>
        <w:jc w:val="both"/>
        <w:rPr>
          <w:rFonts w:ascii="Verdana" w:eastAsia="Times New Roman" w:hAnsi="Verdana" w:cs="Times New Roman"/>
          <w:color w:val="000000"/>
          <w:sz w:val="24"/>
          <w:szCs w:val="24"/>
          <w:lang w:eastAsia="ru-RU"/>
        </w:rPr>
      </w:pPr>
      <w:r w:rsidRPr="00801A46">
        <w:rPr>
          <w:rFonts w:ascii="Verdana" w:eastAsia="Times New Roman" w:hAnsi="Verdana" w:cs="Times New Roman"/>
          <w:color w:val="000000"/>
          <w:sz w:val="24"/>
          <w:szCs w:val="24"/>
          <w:lang w:eastAsia="ru-RU"/>
        </w:rPr>
        <w:t>8.3.      С момента регистрации данного Устава предыдущие редакции Уставов образовательного учреждения утрачивают силу.</w:t>
      </w:r>
    </w:p>
    <w:p w:rsidR="00294D2E" w:rsidRPr="00801A46" w:rsidRDefault="00294D2E" w:rsidP="00801A46"/>
    <w:sectPr w:rsidR="00294D2E" w:rsidRPr="00801A46"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FBA"/>
    <w:multiLevelType w:val="multilevel"/>
    <w:tmpl w:val="1B70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A50B6"/>
    <w:multiLevelType w:val="multilevel"/>
    <w:tmpl w:val="55D4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7381C"/>
    <w:multiLevelType w:val="multilevel"/>
    <w:tmpl w:val="B2E0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34BDA"/>
    <w:multiLevelType w:val="multilevel"/>
    <w:tmpl w:val="7AE6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B4B6D"/>
    <w:multiLevelType w:val="multilevel"/>
    <w:tmpl w:val="BE16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C4D18"/>
    <w:multiLevelType w:val="multilevel"/>
    <w:tmpl w:val="B3F4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E4E8B"/>
    <w:multiLevelType w:val="multilevel"/>
    <w:tmpl w:val="CE8E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9767CB"/>
    <w:multiLevelType w:val="multilevel"/>
    <w:tmpl w:val="3788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65A5"/>
    <w:multiLevelType w:val="multilevel"/>
    <w:tmpl w:val="7D68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76FA0"/>
    <w:multiLevelType w:val="multilevel"/>
    <w:tmpl w:val="F4B6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807F89"/>
    <w:multiLevelType w:val="multilevel"/>
    <w:tmpl w:val="22F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B5AAE"/>
    <w:multiLevelType w:val="multilevel"/>
    <w:tmpl w:val="3D6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65D32"/>
    <w:multiLevelType w:val="multilevel"/>
    <w:tmpl w:val="2260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15602"/>
    <w:multiLevelType w:val="multilevel"/>
    <w:tmpl w:val="A3F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281476"/>
    <w:multiLevelType w:val="multilevel"/>
    <w:tmpl w:val="3E8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E7685E"/>
    <w:multiLevelType w:val="multilevel"/>
    <w:tmpl w:val="361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D61885"/>
    <w:multiLevelType w:val="multilevel"/>
    <w:tmpl w:val="B37A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B6FF1"/>
    <w:multiLevelType w:val="multilevel"/>
    <w:tmpl w:val="806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7574D1"/>
    <w:multiLevelType w:val="multilevel"/>
    <w:tmpl w:val="6EE2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242F7"/>
    <w:multiLevelType w:val="multilevel"/>
    <w:tmpl w:val="71F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2D75A4"/>
    <w:multiLevelType w:val="multilevel"/>
    <w:tmpl w:val="D27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923EBE"/>
    <w:multiLevelType w:val="multilevel"/>
    <w:tmpl w:val="6698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C13B6"/>
    <w:multiLevelType w:val="multilevel"/>
    <w:tmpl w:val="BA6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392F96"/>
    <w:multiLevelType w:val="multilevel"/>
    <w:tmpl w:val="7FF8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405CF9"/>
    <w:multiLevelType w:val="multilevel"/>
    <w:tmpl w:val="E8C4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C56907"/>
    <w:multiLevelType w:val="multilevel"/>
    <w:tmpl w:val="02B8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19"/>
  </w:num>
  <w:num w:numId="4">
    <w:abstractNumId w:val="13"/>
  </w:num>
  <w:num w:numId="5">
    <w:abstractNumId w:val="14"/>
  </w:num>
  <w:num w:numId="6">
    <w:abstractNumId w:val="5"/>
  </w:num>
  <w:num w:numId="7">
    <w:abstractNumId w:val="3"/>
  </w:num>
  <w:num w:numId="8">
    <w:abstractNumId w:val="2"/>
  </w:num>
  <w:num w:numId="9">
    <w:abstractNumId w:val="8"/>
  </w:num>
  <w:num w:numId="10">
    <w:abstractNumId w:val="11"/>
  </w:num>
  <w:num w:numId="11">
    <w:abstractNumId w:val="4"/>
  </w:num>
  <w:num w:numId="12">
    <w:abstractNumId w:val="6"/>
  </w:num>
  <w:num w:numId="13">
    <w:abstractNumId w:val="16"/>
  </w:num>
  <w:num w:numId="14">
    <w:abstractNumId w:val="0"/>
  </w:num>
  <w:num w:numId="15">
    <w:abstractNumId w:val="23"/>
  </w:num>
  <w:num w:numId="16">
    <w:abstractNumId w:val="15"/>
  </w:num>
  <w:num w:numId="17">
    <w:abstractNumId w:val="25"/>
  </w:num>
  <w:num w:numId="18">
    <w:abstractNumId w:val="24"/>
  </w:num>
  <w:num w:numId="19">
    <w:abstractNumId w:val="12"/>
  </w:num>
  <w:num w:numId="20">
    <w:abstractNumId w:val="17"/>
  </w:num>
  <w:num w:numId="21">
    <w:abstractNumId w:val="21"/>
  </w:num>
  <w:num w:numId="22">
    <w:abstractNumId w:val="10"/>
  </w:num>
  <w:num w:numId="23">
    <w:abstractNumId w:val="1"/>
  </w:num>
  <w:num w:numId="24">
    <w:abstractNumId w:val="22"/>
  </w:num>
  <w:num w:numId="25">
    <w:abstractNumId w:val="18"/>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compat/>
  <w:rsids>
    <w:rsidRoot w:val="00C96D7D"/>
    <w:rsid w:val="00294D2E"/>
    <w:rsid w:val="006C73D5"/>
    <w:rsid w:val="00801A46"/>
    <w:rsid w:val="00C96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96D7D"/>
    <w:rPr>
      <w:color w:val="0000FF"/>
      <w:u w:val="single"/>
    </w:rPr>
  </w:style>
  <w:style w:type="character" w:styleId="a5">
    <w:name w:val="Strong"/>
    <w:basedOn w:val="a0"/>
    <w:uiPriority w:val="22"/>
    <w:qFormat/>
    <w:rsid w:val="00C96D7D"/>
    <w:rPr>
      <w:b/>
      <w:bCs/>
    </w:rPr>
  </w:style>
</w:styles>
</file>

<file path=word/webSettings.xml><?xml version="1.0" encoding="utf-8"?>
<w:webSettings xmlns:r="http://schemas.openxmlformats.org/officeDocument/2006/relationships" xmlns:w="http://schemas.openxmlformats.org/wordprocessingml/2006/main">
  <w:divs>
    <w:div w:id="1536500773">
      <w:bodyDiv w:val="1"/>
      <w:marLeft w:val="0"/>
      <w:marRight w:val="0"/>
      <w:marTop w:val="0"/>
      <w:marBottom w:val="0"/>
      <w:divBdr>
        <w:top w:val="none" w:sz="0" w:space="0" w:color="auto"/>
        <w:left w:val="none" w:sz="0" w:space="0" w:color="auto"/>
        <w:bottom w:val="none" w:sz="0" w:space="0" w:color="auto"/>
        <w:right w:val="none" w:sz="0" w:space="0" w:color="auto"/>
      </w:divBdr>
    </w:div>
    <w:div w:id="1843231845">
      <w:bodyDiv w:val="1"/>
      <w:marLeft w:val="0"/>
      <w:marRight w:val="0"/>
      <w:marTop w:val="0"/>
      <w:marBottom w:val="0"/>
      <w:divBdr>
        <w:top w:val="none" w:sz="0" w:space="0" w:color="auto"/>
        <w:left w:val="none" w:sz="0" w:space="0" w:color="auto"/>
        <w:bottom w:val="none" w:sz="0" w:space="0" w:color="auto"/>
        <w:right w:val="none" w:sz="0" w:space="0" w:color="auto"/>
      </w:divBdr>
      <w:divsChild>
        <w:div w:id="20737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D243EB1806C9C59A433A5CC4C421617624BA412CCC36Em2jCM" TargetMode="External"/><Relationship Id="rId3" Type="http://schemas.openxmlformats.org/officeDocument/2006/relationships/settings" Target="settings.xml"/><Relationship Id="rId7" Type="http://schemas.openxmlformats.org/officeDocument/2006/relationships/hyperlink" Target="consultantplus://offline/ref=4E794117FD0EED590EBF965221234C8C352F3DB2826EC153AC6AA9CE4B4D49006502A813CCC36E29m1j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794117FD0EED590EBF885C25234C8C3D243EB1806C9C59A433A5CC4C421617624BA412CCC36Em2jCM" TargetMode="External"/><Relationship Id="rId11" Type="http://schemas.openxmlformats.org/officeDocument/2006/relationships/fontTable" Target="fontTable.xml"/><Relationship Id="rId5" Type="http://schemas.openxmlformats.org/officeDocument/2006/relationships/hyperlink" Target="consultantplus://offline/ref=4E794117FD0EED590EBF885C25234C8C3D243EB1806C9C59A433A5CC4C421617624BA412CCC36Em2jCM" TargetMode="External"/><Relationship Id="rId10" Type="http://schemas.openxmlformats.org/officeDocument/2006/relationships/hyperlink" Target="consultantplus://offline/ref=4E794117FD0EED590EBF885C25234C8C3C2D38B0816C9C59A433A5CC4C421617624BA412CCC366m2j9M" TargetMode="External"/><Relationship Id="rId4" Type="http://schemas.openxmlformats.org/officeDocument/2006/relationships/webSettings" Target="webSettings.xml"/><Relationship Id="rId9" Type="http://schemas.openxmlformats.org/officeDocument/2006/relationships/hyperlink" Target="consultantplus://offline/ref=4E794117FD0EED590EBF885C25234C8C35293AB48163C153AC6AA9CE4Bm4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10154</Words>
  <Characters>57884</Characters>
  <Application>Microsoft Office Word</Application>
  <DocSecurity>0</DocSecurity>
  <Lines>482</Lines>
  <Paragraphs>135</Paragraphs>
  <ScaleCrop>false</ScaleCrop>
  <Company>Krokoz™</Company>
  <LinksUpToDate>false</LinksUpToDate>
  <CharactersWithSpaces>67903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2016-05-30T11:39:00Z</dcterms:created>
  <dcterms:modified xsi:type="dcterms:W3CDTF">2016-05-30T11:39:00Z</dcterms:modified>
</cp:coreProperties>
</file>